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528"/>
      </w:tblGrid>
      <w:tr w:rsidR="00DE3E2E" w:rsidRPr="008C1A71" w:rsidTr="00E05080">
        <w:tc>
          <w:tcPr>
            <w:tcW w:w="3227" w:type="dxa"/>
            <w:shd w:val="clear" w:color="auto" w:fill="auto"/>
          </w:tcPr>
          <w:p w:rsidR="00DE3E2E" w:rsidRPr="008C1A71" w:rsidRDefault="00DE3E2E" w:rsidP="00E05080">
            <w:pPr>
              <w:pStyle w:val="BodyText"/>
              <w:spacing w:after="0"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6"/>
                <w:lang w:val="pt-BR"/>
              </w:rPr>
            </w:pPr>
            <w:r w:rsidRPr="008C1A71">
              <w:rPr>
                <w:rFonts w:ascii="Times New Roman" w:hAnsi="Times New Roman"/>
                <w:spacing w:val="-8"/>
                <w:sz w:val="24"/>
                <w:szCs w:val="26"/>
                <w:lang w:val="pt-BR"/>
              </w:rPr>
              <w:t>BỘ GIÁO DỤC VÀ ĐÀO TẠO</w:t>
            </w:r>
          </w:p>
          <w:p w:rsidR="00DE3E2E" w:rsidRPr="008C1A71" w:rsidRDefault="00DE3E2E" w:rsidP="00E05080">
            <w:pPr>
              <w:pStyle w:val="BodyText"/>
              <w:spacing w:after="0" w:line="288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6"/>
                <w:lang w:val="pt-BR"/>
              </w:rPr>
            </w:pPr>
            <w:r w:rsidRPr="008C1A71">
              <w:rPr>
                <w:rFonts w:ascii="Times New Roman" w:hAnsi="Times New Roman"/>
                <w:b/>
                <w:spacing w:val="-8"/>
                <w:sz w:val="24"/>
                <w:szCs w:val="26"/>
                <w:lang w:val="pt-BR"/>
              </w:rPr>
              <w:t>TRƯỜNG ĐẠI HỌC GTVT</w:t>
            </w:r>
          </w:p>
        </w:tc>
        <w:tc>
          <w:tcPr>
            <w:tcW w:w="5528" w:type="dxa"/>
            <w:shd w:val="clear" w:color="auto" w:fill="auto"/>
          </w:tcPr>
          <w:p w:rsidR="00DE3E2E" w:rsidRPr="008C1A71" w:rsidRDefault="00DE3E2E" w:rsidP="00E05080">
            <w:pPr>
              <w:pStyle w:val="BodyText"/>
              <w:spacing w:line="320" w:lineRule="exact"/>
              <w:jc w:val="both"/>
              <w:rPr>
                <w:rFonts w:ascii="Times New Roman" w:hAnsi="Times New Roman"/>
                <w:strike/>
                <w:spacing w:val="-8"/>
                <w:sz w:val="24"/>
                <w:szCs w:val="26"/>
                <w:lang w:val="pt-BR"/>
              </w:rPr>
            </w:pPr>
          </w:p>
        </w:tc>
      </w:tr>
    </w:tbl>
    <w:p w:rsidR="00DE3E2E" w:rsidRPr="008C1A71" w:rsidRDefault="00AD3A33" w:rsidP="00DE3E2E">
      <w:pPr>
        <w:pStyle w:val="BodyText"/>
        <w:spacing w:line="320" w:lineRule="exact"/>
        <w:jc w:val="both"/>
        <w:rPr>
          <w:rFonts w:ascii="Times New Roman" w:hAnsi="Times New Roman"/>
          <w:spacing w:val="-8"/>
          <w:sz w:val="24"/>
          <w:szCs w:val="26"/>
          <w:lang w:val="pt-BR"/>
        </w:rPr>
      </w:pPr>
      <w:r>
        <w:rPr>
          <w:rFonts w:ascii="Times New Roman" w:hAnsi="Times New Roman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-1270</wp:posOffset>
                </wp:positionV>
                <wp:extent cx="1577340" cy="0"/>
                <wp:effectExtent l="11430" t="8255" r="1143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75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.4pt;margin-top:-.1pt;width:124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HE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"/>
            </w:pict>
          </mc:Fallback>
        </mc:AlternateContent>
      </w:r>
    </w:p>
    <w:p w:rsidR="00955C0C" w:rsidRPr="008C1A71" w:rsidRDefault="00955C0C" w:rsidP="00C17085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8C1A71">
        <w:rPr>
          <w:rFonts w:ascii="Times New Roman" w:hAnsi="Times New Roman" w:cs="Times New Roman"/>
          <w:b/>
          <w:lang w:val="pt-BR"/>
        </w:rPr>
        <w:t xml:space="preserve">ĐỀ CƯƠNG </w:t>
      </w:r>
      <w:r w:rsidR="0061582F" w:rsidRPr="008C1A71">
        <w:rPr>
          <w:rFonts w:ascii="Times New Roman" w:hAnsi="Times New Roman" w:cs="Times New Roman"/>
          <w:b/>
          <w:lang w:val="pt-BR"/>
        </w:rPr>
        <w:t>HỌC PHẦN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4715"/>
      </w:tblGrid>
      <w:tr w:rsidR="001F4178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8C1A71" w:rsidRDefault="001F4178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 xml:space="preserve">Tên </w:t>
            </w:r>
            <w:r w:rsidR="0061582F" w:rsidRPr="008C1A71">
              <w:rPr>
                <w:rFonts w:ascii="Times New Roman" w:hAnsi="Times New Roman" w:cs="Times New Roman"/>
                <w:b/>
              </w:rPr>
              <w:t>học phần</w:t>
            </w:r>
            <w:r w:rsidRPr="008C1A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8C1A71" w:rsidRDefault="008C5FDF" w:rsidP="00E05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Định giá sản phẩm</w:t>
            </w:r>
          </w:p>
        </w:tc>
      </w:tr>
      <w:tr w:rsidR="001F4178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8C1A71" w:rsidRDefault="001F4178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Tên tiếng Anh: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8C1A71" w:rsidRDefault="008C5FDF" w:rsidP="00E05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 Valuation</w:t>
            </w:r>
          </w:p>
        </w:tc>
      </w:tr>
      <w:tr w:rsidR="00D57785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57785" w:rsidRPr="008C1A71" w:rsidRDefault="00D57785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Số tín chỉ: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57785" w:rsidRPr="008C1A71" w:rsidRDefault="008C5FDF" w:rsidP="00E05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C1A71" w:rsidRPr="008C1A71">
              <w:rPr>
                <w:rFonts w:ascii="Times New Roman" w:hAnsi="Times New Roman" w:cs="Times New Roman"/>
              </w:rPr>
              <w:t>tín chỉ</w:t>
            </w:r>
          </w:p>
        </w:tc>
      </w:tr>
      <w:tr w:rsidR="001F4178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8C1A71" w:rsidRDefault="001F4178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Mã học phần: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8C1A71" w:rsidRDefault="008C1A71" w:rsidP="00D64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4924">
              <w:rPr>
                <w:rFonts w:ascii="Times New Roman" w:hAnsi="Times New Roman" w:cs="Times New Roman"/>
              </w:rPr>
              <w:t>KVD51.2</w:t>
            </w:r>
          </w:p>
        </w:tc>
      </w:tr>
      <w:tr w:rsidR="00D57785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57785" w:rsidRPr="008C1A71" w:rsidRDefault="00D57785" w:rsidP="00CE0E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 xml:space="preserve">Kết cấu học phần:        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57785" w:rsidRPr="008C1A71" w:rsidRDefault="00D57785" w:rsidP="00D64924">
            <w:pPr>
              <w:jc w:val="both"/>
              <w:rPr>
                <w:rFonts w:ascii="Times New Roman" w:hAnsi="Times New Roman" w:cs="Times New Roman"/>
              </w:rPr>
            </w:pPr>
            <w:r w:rsidRPr="008C1A71">
              <w:rPr>
                <w:rFonts w:ascii="Times New Roman" w:hAnsi="Times New Roman" w:cs="Times New Roman"/>
              </w:rPr>
              <w:t xml:space="preserve"> </w:t>
            </w:r>
            <w:r w:rsidR="00D64924">
              <w:rPr>
                <w:rFonts w:ascii="Times New Roman" w:hAnsi="Times New Roman" w:cs="Times New Roman"/>
              </w:rPr>
              <w:t>24,12,60</w:t>
            </w:r>
          </w:p>
        </w:tc>
      </w:tr>
      <w:tr w:rsidR="001F4178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8C1A71" w:rsidRDefault="001F4178" w:rsidP="00CE0E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Ngành đào tạo:</w:t>
            </w:r>
            <w:r w:rsidR="00CE0EC6" w:rsidRPr="008C1A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8C1A71" w:rsidRDefault="00D57785" w:rsidP="00E05080">
            <w:pPr>
              <w:jc w:val="both"/>
              <w:rPr>
                <w:rFonts w:ascii="Times New Roman" w:hAnsi="Times New Roman" w:cs="Times New Roman"/>
              </w:rPr>
            </w:pPr>
            <w:r w:rsidRPr="008C1A71">
              <w:rPr>
                <w:rFonts w:ascii="Times New Roman" w:hAnsi="Times New Roman" w:cs="Times New Roman"/>
              </w:rPr>
              <w:t xml:space="preserve"> </w:t>
            </w:r>
            <w:r w:rsidR="00D64924">
              <w:rPr>
                <w:rFonts w:ascii="Times New Roman" w:hAnsi="Times New Roman" w:cs="Times New Roman"/>
              </w:rPr>
              <w:t>Kinh t</w:t>
            </w:r>
            <w:r w:rsidR="00C81734">
              <w:rPr>
                <w:rFonts w:ascii="Times New Roman" w:hAnsi="Times New Roman" w:cs="Times New Roman"/>
              </w:rPr>
              <w:t>ế vận tải</w:t>
            </w:r>
          </w:p>
        </w:tc>
      </w:tr>
    </w:tbl>
    <w:p w:rsidR="00955C0C" w:rsidRPr="008C1A71" w:rsidRDefault="00955C0C">
      <w:pPr>
        <w:rPr>
          <w:rFonts w:ascii="Times New Roman" w:hAnsi="Times New Roman" w:cs="Times New Roman"/>
          <w:sz w:val="24"/>
          <w:szCs w:val="24"/>
        </w:rPr>
      </w:pPr>
    </w:p>
    <w:p w:rsidR="00955C0C" w:rsidRPr="008C1A71" w:rsidRDefault="001F4178" w:rsidP="005F1458">
      <w:pPr>
        <w:spacing w:before="60" w:after="6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1</w:t>
      </w:r>
      <w:r w:rsidR="00955C0C" w:rsidRPr="008C1A71">
        <w:rPr>
          <w:rFonts w:ascii="Times New Roman" w:hAnsi="Times New Roman" w:cs="Times New Roman"/>
          <w:b/>
          <w:sz w:val="26"/>
          <w:szCs w:val="26"/>
        </w:rPr>
        <w:t>. Thông tin chung về</w:t>
      </w:r>
      <w:r w:rsidR="007C481B" w:rsidRPr="008C1A71">
        <w:rPr>
          <w:rFonts w:ascii="Times New Roman" w:hAnsi="Times New Roman" w:cs="Times New Roman"/>
          <w:b/>
          <w:sz w:val="26"/>
          <w:szCs w:val="26"/>
        </w:rPr>
        <w:t xml:space="preserve"> học phần</w:t>
      </w:r>
    </w:p>
    <w:p w:rsidR="0061582F" w:rsidRPr="008C1A71" w:rsidRDefault="0061582F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Tên học phần:</w:t>
      </w:r>
      <w:r w:rsidR="00377A4D">
        <w:rPr>
          <w:rFonts w:ascii="Times New Roman" w:hAnsi="Times New Roman" w:cs="Times New Roman"/>
          <w:sz w:val="26"/>
          <w:szCs w:val="26"/>
        </w:rPr>
        <w:t xml:space="preserve"> Định giá sản phẩm</w:t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61582F" w:rsidRPr="008C1A71" w:rsidRDefault="0061582F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Mã học phần: </w:t>
      </w:r>
      <w:r w:rsidR="00C81734">
        <w:rPr>
          <w:rFonts w:ascii="Times New Roman" w:hAnsi="Times New Roman" w:cs="Times New Roman"/>
          <w:sz w:val="26"/>
          <w:szCs w:val="26"/>
        </w:rPr>
        <w:t>KVD51.2</w:t>
      </w:r>
      <w:r w:rsidRPr="008C1A71">
        <w:rPr>
          <w:rFonts w:ascii="Times New Roman" w:hAnsi="Times New Roman" w:cs="Times New Roman"/>
          <w:sz w:val="26"/>
          <w:szCs w:val="26"/>
        </w:rPr>
        <w:t xml:space="preserve"> 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61582F" w:rsidRPr="008C1A71" w:rsidRDefault="00D57785" w:rsidP="00D57785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N</w:t>
      </w:r>
      <w:r w:rsidR="0061582F" w:rsidRPr="008C1A71">
        <w:rPr>
          <w:rFonts w:ascii="Times New Roman" w:hAnsi="Times New Roman" w:cs="Times New Roman"/>
          <w:sz w:val="26"/>
          <w:szCs w:val="26"/>
        </w:rPr>
        <w:t>gành/chuyên ngành đào tạo:</w:t>
      </w:r>
      <w:r w:rsidR="00C81734">
        <w:rPr>
          <w:rFonts w:ascii="Times New Roman" w:hAnsi="Times New Roman" w:cs="Times New Roman"/>
          <w:sz w:val="26"/>
          <w:szCs w:val="26"/>
        </w:rPr>
        <w:t xml:space="preserve"> Kinh tế vận tải</w:t>
      </w:r>
    </w:p>
    <w:p w:rsidR="0061582F" w:rsidRPr="008C1A71" w:rsidRDefault="0061582F" w:rsidP="00D57785">
      <w:pPr>
        <w:numPr>
          <w:ilvl w:val="0"/>
          <w:numId w:val="2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Bậc đào tạo:</w:t>
      </w:r>
      <w:r w:rsidRPr="008C1A71">
        <w:rPr>
          <w:rFonts w:ascii="Times New Roman" w:hAnsi="Times New Roman" w:cs="Times New Roman"/>
          <w:sz w:val="26"/>
          <w:szCs w:val="26"/>
        </w:rPr>
        <w:tab/>
        <w:t>Đại học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  <w:t>Hình thức đào tạo: chính quy tập trung</w:t>
      </w:r>
    </w:p>
    <w:p w:rsidR="00377A4D" w:rsidRPr="008C1A71" w:rsidRDefault="006A04BC" w:rsidP="00377A4D">
      <w:pPr>
        <w:numPr>
          <w:ilvl w:val="0"/>
          <w:numId w:val="2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Khoa/Bộ môn phụ trách học phần:</w:t>
      </w:r>
      <w:r w:rsidR="00377A4D">
        <w:rPr>
          <w:rFonts w:ascii="Times New Roman" w:hAnsi="Times New Roman" w:cs="Times New Roman"/>
          <w:sz w:val="26"/>
          <w:szCs w:val="26"/>
        </w:rPr>
        <w:t xml:space="preserve"> Kinh tế vận tải &amp; Du lịch</w:t>
      </w:r>
    </w:p>
    <w:p w:rsidR="0061582F" w:rsidRPr="008C1A71" w:rsidRDefault="007C481B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Loại</w:t>
      </w:r>
      <w:r w:rsidR="0061582F" w:rsidRPr="008C1A71">
        <w:rPr>
          <w:rFonts w:ascii="Times New Roman" w:hAnsi="Times New Roman" w:cs="Times New Roman"/>
          <w:sz w:val="26"/>
          <w:szCs w:val="26"/>
        </w:rPr>
        <w:t xml:space="preserve"> học phần: </w:t>
      </w:r>
      <w:r w:rsidR="00377A4D">
        <w:rPr>
          <w:rFonts w:ascii="Times New Roman" w:hAnsi="Times New Roman" w:cs="Times New Roman"/>
          <w:sz w:val="26"/>
          <w:szCs w:val="26"/>
        </w:rPr>
        <w:t>T</w:t>
      </w:r>
      <w:r w:rsidR="0061582F" w:rsidRPr="00377A4D">
        <w:rPr>
          <w:rFonts w:ascii="Times New Roman" w:hAnsi="Times New Roman" w:cs="Times New Roman"/>
          <w:sz w:val="26"/>
          <w:szCs w:val="26"/>
        </w:rPr>
        <w:t>ự chọn</w:t>
      </w:r>
    </w:p>
    <w:p w:rsidR="007C481B" w:rsidRPr="008C1A71" w:rsidRDefault="007C481B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Yêu cầu của học phần:</w:t>
      </w:r>
    </w:p>
    <w:p w:rsidR="0061582F" w:rsidRPr="008C1A71" w:rsidRDefault="0061582F" w:rsidP="007C481B">
      <w:pPr>
        <w:numPr>
          <w:ilvl w:val="1"/>
          <w:numId w:val="19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Các học phần tiên quyết:</w:t>
      </w:r>
      <w:r w:rsidR="0076298A" w:rsidRPr="008C1A71">
        <w:rPr>
          <w:rFonts w:ascii="Times New Roman" w:hAnsi="Times New Roman" w:cs="Times New Roman"/>
          <w:sz w:val="26"/>
          <w:szCs w:val="26"/>
        </w:rPr>
        <w:t xml:space="preserve"> </w:t>
      </w:r>
      <w:r w:rsidR="007C481B" w:rsidRPr="008C1A71">
        <w:rPr>
          <w:rFonts w:ascii="Times New Roman" w:hAnsi="Times New Roman" w:cs="Times New Roman"/>
          <w:sz w:val="26"/>
          <w:szCs w:val="26"/>
        </w:rPr>
        <w:t>Tên học phần:……..   Mã học phần: ……</w:t>
      </w:r>
    </w:p>
    <w:p w:rsidR="0061582F" w:rsidRPr="008C1A71" w:rsidRDefault="0061582F" w:rsidP="007C481B">
      <w:pPr>
        <w:numPr>
          <w:ilvl w:val="1"/>
          <w:numId w:val="19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Các học phần học trước:</w:t>
      </w:r>
      <w:r w:rsidR="0076298A" w:rsidRPr="008C1A71">
        <w:rPr>
          <w:rFonts w:ascii="Times New Roman" w:hAnsi="Times New Roman" w:cs="Times New Roman"/>
          <w:sz w:val="26"/>
          <w:szCs w:val="26"/>
        </w:rPr>
        <w:t xml:space="preserve"> </w:t>
      </w:r>
      <w:r w:rsidR="007C481B" w:rsidRPr="008C1A71">
        <w:rPr>
          <w:rFonts w:ascii="Times New Roman" w:hAnsi="Times New Roman" w:cs="Times New Roman"/>
          <w:sz w:val="26"/>
          <w:szCs w:val="26"/>
        </w:rPr>
        <w:t>Tên học phần:……..   Mã học phần: ……</w:t>
      </w:r>
    </w:p>
    <w:p w:rsidR="007C481B" w:rsidRPr="007C481B" w:rsidRDefault="0061582F" w:rsidP="0083132E">
      <w:pPr>
        <w:numPr>
          <w:ilvl w:val="1"/>
          <w:numId w:val="2"/>
        </w:num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Các học phần học song hành:</w:t>
      </w:r>
      <w:r w:rsidR="0076298A" w:rsidRPr="008C1A71">
        <w:rPr>
          <w:rFonts w:ascii="Times New Roman" w:hAnsi="Times New Roman" w:cs="Times New Roman"/>
          <w:sz w:val="26"/>
          <w:szCs w:val="26"/>
        </w:rPr>
        <w:t xml:space="preserve"> </w:t>
      </w:r>
      <w:r w:rsidR="007C481B" w:rsidRPr="008C1A71">
        <w:rPr>
          <w:rFonts w:ascii="Times New Roman" w:hAnsi="Times New Roman" w:cs="Times New Roman"/>
          <w:sz w:val="26"/>
          <w:szCs w:val="26"/>
        </w:rPr>
        <w:t>Tên học phần:……..   Mã học phần:</w:t>
      </w:r>
      <w:r w:rsidR="007C481B">
        <w:rPr>
          <w:rFonts w:ascii="Times New Roman" w:hAnsi="Times New Roman" w:cs="Times New Roman"/>
          <w:color w:val="FF0000"/>
          <w:sz w:val="26"/>
          <w:szCs w:val="26"/>
        </w:rPr>
        <w:t xml:space="preserve"> ……</w:t>
      </w:r>
    </w:p>
    <w:p w:rsidR="0061582F" w:rsidRPr="007C481B" w:rsidRDefault="0061582F" w:rsidP="0083132E">
      <w:pPr>
        <w:numPr>
          <w:ilvl w:val="1"/>
          <w:numId w:val="2"/>
        </w:num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81B">
        <w:rPr>
          <w:rFonts w:ascii="Times New Roman" w:hAnsi="Times New Roman" w:cs="Times New Roman"/>
          <w:sz w:val="26"/>
          <w:szCs w:val="26"/>
        </w:rPr>
        <w:t>Các yêu cầu khác đối với học phần</w:t>
      </w:r>
      <w:r w:rsidR="00C81734">
        <w:rPr>
          <w:rFonts w:ascii="Times New Roman" w:hAnsi="Times New Roman" w:cs="Times New Roman"/>
          <w:sz w:val="26"/>
          <w:szCs w:val="26"/>
        </w:rPr>
        <w:t xml:space="preserve">: Cơ sở vật chất: </w:t>
      </w:r>
      <w:r w:rsidRPr="007C481B">
        <w:rPr>
          <w:rFonts w:ascii="Times New Roman" w:hAnsi="Times New Roman" w:cs="Times New Roman"/>
          <w:sz w:val="26"/>
          <w:szCs w:val="26"/>
        </w:rPr>
        <w:t>projector, loa,</w:t>
      </w:r>
      <w:r w:rsidR="00C81734">
        <w:rPr>
          <w:rFonts w:ascii="Times New Roman" w:hAnsi="Times New Roman" w:cs="Times New Roman"/>
          <w:sz w:val="26"/>
          <w:szCs w:val="26"/>
        </w:rPr>
        <w:t xml:space="preserve"> mic</w:t>
      </w:r>
    </w:p>
    <w:p w:rsidR="00006850" w:rsidRDefault="001F4178" w:rsidP="0061582F">
      <w:pPr>
        <w:numPr>
          <w:ilvl w:val="0"/>
          <w:numId w:val="2"/>
        </w:numPr>
        <w:spacing w:before="60" w:after="60" w:line="288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Phân bổ giờ </w:t>
      </w:r>
      <w:r w:rsidR="00FD3349">
        <w:rPr>
          <w:rFonts w:ascii="Times New Roman" w:hAnsi="Times New Roman" w:cs="Times New Roman"/>
          <w:sz w:val="26"/>
          <w:szCs w:val="26"/>
        </w:rPr>
        <w:t>tín chỉ đối với các hoạt động (tiết học tín chỉ):</w:t>
      </w:r>
      <w:r w:rsidR="00555FB5">
        <w:rPr>
          <w:rFonts w:ascii="Times New Roman" w:hAnsi="Times New Roman" w:cs="Times New Roman"/>
          <w:sz w:val="26"/>
          <w:szCs w:val="26"/>
        </w:rPr>
        <w:t xml:space="preserve"> </w:t>
      </w:r>
      <w:r w:rsidR="00D577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416"/>
        <w:gridCol w:w="1427"/>
        <w:gridCol w:w="1438"/>
        <w:gridCol w:w="1134"/>
      </w:tblGrid>
      <w:tr w:rsidR="001F4178" w:rsidRPr="00E05080" w:rsidTr="00B272F3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Lý thuyết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Thảo luận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Bài tập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Bài tập lớn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Thực hành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Thí nghiệm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</w:tr>
      <w:tr w:rsidR="001F4178" w:rsidRPr="00E05080" w:rsidTr="00B272F3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1F4178" w:rsidRPr="00E05080" w:rsidRDefault="00377A4D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05080" w:rsidRDefault="00377A4D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178" w:rsidRPr="00E05080" w:rsidRDefault="00377A4D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</w:tbl>
    <w:p w:rsidR="00955C0C" w:rsidRPr="008C1A71" w:rsidRDefault="001F4178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2</w:t>
      </w:r>
      <w:r w:rsidR="00955C0C" w:rsidRPr="008C1A71">
        <w:rPr>
          <w:rFonts w:ascii="Times New Roman" w:hAnsi="Times New Roman" w:cs="Times New Roman"/>
          <w:b/>
          <w:sz w:val="26"/>
          <w:szCs w:val="26"/>
        </w:rPr>
        <w:t xml:space="preserve">. Mục tiêu </w:t>
      </w:r>
      <w:r w:rsidR="007C481B" w:rsidRPr="008C1A71">
        <w:rPr>
          <w:rFonts w:ascii="Times New Roman" w:hAnsi="Times New Roman" w:cs="Times New Roman"/>
          <w:b/>
          <w:sz w:val="26"/>
          <w:szCs w:val="26"/>
        </w:rPr>
        <w:t>của học phần</w:t>
      </w:r>
    </w:p>
    <w:p w:rsidR="00955C0C" w:rsidRDefault="0061582F" w:rsidP="00D5778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t xml:space="preserve"> 2.1. </w:t>
      </w:r>
      <w:r w:rsidR="00A0734D" w:rsidRPr="008C1A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6001E" w:rsidRPr="008C1A71">
        <w:rPr>
          <w:rFonts w:ascii="Times New Roman" w:hAnsi="Times New Roman" w:cs="Times New Roman"/>
          <w:i/>
          <w:sz w:val="26"/>
          <w:szCs w:val="26"/>
        </w:rPr>
        <w:t>K</w:t>
      </w:r>
      <w:r w:rsidR="00955C0C" w:rsidRPr="008C1A71">
        <w:rPr>
          <w:rFonts w:ascii="Times New Roman" w:hAnsi="Times New Roman" w:cs="Times New Roman"/>
          <w:i/>
          <w:sz w:val="26"/>
          <w:szCs w:val="26"/>
        </w:rPr>
        <w:t xml:space="preserve">iến thức </w:t>
      </w:r>
      <w:r w:rsidR="007C481B" w:rsidRPr="008C1A71">
        <w:rPr>
          <w:rFonts w:ascii="Times New Roman" w:hAnsi="Times New Roman" w:cs="Times New Roman"/>
          <w:i/>
          <w:sz w:val="26"/>
          <w:szCs w:val="26"/>
        </w:rPr>
        <w:t>(mô tả các kiến thức</w:t>
      </w:r>
      <w:r w:rsidR="00D34D6D" w:rsidRPr="008C1A71">
        <w:rPr>
          <w:rFonts w:ascii="Times New Roman" w:hAnsi="Times New Roman" w:cs="Times New Roman"/>
          <w:i/>
          <w:sz w:val="26"/>
          <w:szCs w:val="26"/>
        </w:rPr>
        <w:t xml:space="preserve"> của học phần mà</w:t>
      </w:r>
      <w:r w:rsidR="007C481B" w:rsidRPr="008C1A71">
        <w:rPr>
          <w:rFonts w:ascii="Times New Roman" w:hAnsi="Times New Roman" w:cs="Times New Roman"/>
          <w:i/>
          <w:sz w:val="26"/>
          <w:szCs w:val="26"/>
        </w:rPr>
        <w:t xml:space="preserve"> người học cần </w:t>
      </w:r>
      <w:r w:rsidR="00D34D6D" w:rsidRPr="008C1A71">
        <w:rPr>
          <w:rFonts w:ascii="Times New Roman" w:hAnsi="Times New Roman" w:cs="Times New Roman"/>
          <w:i/>
          <w:sz w:val="26"/>
          <w:szCs w:val="26"/>
        </w:rPr>
        <w:t>đạt được)</w:t>
      </w:r>
    </w:p>
    <w:p w:rsidR="00377A4D" w:rsidRDefault="00377A4D" w:rsidP="00377A4D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Sau khi kết thúc khoá học học viên thu nhận được những</w:t>
      </w:r>
      <w:r>
        <w:rPr>
          <w:rFonts w:ascii="Times New Roman" w:hAnsi="Times New Roman" w:cs="Times New Roman"/>
          <w:sz w:val="26"/>
          <w:szCs w:val="26"/>
        </w:rPr>
        <w:t xml:space="preserve"> kiến thức cơ bản về giá, định giá, ứng dụng thực tế của định giá trong thực tế.</w:t>
      </w:r>
    </w:p>
    <w:p w:rsidR="00955C0C" w:rsidRDefault="0061582F" w:rsidP="0061582F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t>2.2.</w:t>
      </w:r>
      <w:r w:rsidR="00A0734D" w:rsidRPr="008C1A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6001E" w:rsidRPr="008C1A71">
        <w:rPr>
          <w:rFonts w:ascii="Times New Roman" w:hAnsi="Times New Roman" w:cs="Times New Roman"/>
          <w:i/>
          <w:sz w:val="26"/>
          <w:szCs w:val="26"/>
        </w:rPr>
        <w:t>K</w:t>
      </w:r>
      <w:r w:rsidR="00955C0C" w:rsidRPr="008C1A71">
        <w:rPr>
          <w:rFonts w:ascii="Times New Roman" w:hAnsi="Times New Roman" w:cs="Times New Roman"/>
          <w:i/>
          <w:sz w:val="26"/>
          <w:szCs w:val="26"/>
        </w:rPr>
        <w:t xml:space="preserve">ỹ năng </w:t>
      </w:r>
      <w:r w:rsidR="00D34D6D" w:rsidRPr="008C1A71">
        <w:rPr>
          <w:rFonts w:ascii="Times New Roman" w:hAnsi="Times New Roman" w:cs="Times New Roman"/>
          <w:i/>
          <w:sz w:val="26"/>
          <w:szCs w:val="26"/>
        </w:rPr>
        <w:t>(mô tả các kỹ năng của học phần mà người học cần đạt được)</w:t>
      </w:r>
    </w:p>
    <w:p w:rsidR="00377A4D" w:rsidRDefault="00377A4D" w:rsidP="00377A4D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kết thức khóa học học viên có thể hiểu và đánh giá cơ bản về các loại giá</w:t>
      </w:r>
    </w:p>
    <w:p w:rsidR="00377A4D" w:rsidRDefault="00377A4D" w:rsidP="00377A4D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Nắm được nguyên tắc và các phương pháp định giá sản phẩm</w:t>
      </w:r>
    </w:p>
    <w:p w:rsidR="00C81734" w:rsidRDefault="0061582F" w:rsidP="005F1458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lastRenderedPageBreak/>
        <w:t>2.3. Thái độ,</w:t>
      </w:r>
      <w:r w:rsidR="00BB5A57" w:rsidRPr="008C1A71">
        <w:rPr>
          <w:rFonts w:ascii="Times New Roman" w:hAnsi="Times New Roman" w:cs="Times New Roman"/>
          <w:i/>
          <w:sz w:val="26"/>
          <w:szCs w:val="26"/>
        </w:rPr>
        <w:t xml:space="preserve"> nhận thức</w:t>
      </w:r>
      <w:r w:rsidRPr="008C1A71">
        <w:rPr>
          <w:rFonts w:ascii="Times New Roman" w:hAnsi="Times New Roman" w:cs="Times New Roman"/>
          <w:i/>
          <w:sz w:val="26"/>
          <w:szCs w:val="26"/>
        </w:rPr>
        <w:t>:</w:t>
      </w:r>
      <w:r w:rsidR="00D34D6D" w:rsidRPr="008C1A7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81734" w:rsidRPr="003804E0" w:rsidRDefault="00C81734" w:rsidP="00C81734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04E0">
        <w:rPr>
          <w:rFonts w:ascii="Times New Roman" w:hAnsi="Times New Roman" w:cs="Times New Roman"/>
          <w:sz w:val="26"/>
          <w:szCs w:val="26"/>
        </w:rPr>
        <w:t>Sau khi kết thúc học phần, sinh viên cần có nhận thức rõ ràng, quan điểm cá nhân về các lĩnh vực liên quan.</w:t>
      </w:r>
    </w:p>
    <w:p w:rsidR="00497884" w:rsidRPr="00317646" w:rsidRDefault="00497884" w:rsidP="00C81734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7646">
        <w:rPr>
          <w:rFonts w:ascii="Times New Roman" w:hAnsi="Times New Roman" w:cs="Times New Roman"/>
          <w:color w:val="000000" w:themeColor="text1"/>
          <w:sz w:val="24"/>
        </w:rPr>
        <w:t>Nắm được kiến thức cơ bản của các ngành học k</w:t>
      </w:r>
      <w:r w:rsidR="00317646">
        <w:rPr>
          <w:rFonts w:ascii="Times New Roman" w:hAnsi="Times New Roman" w:cs="Times New Roman"/>
          <w:color w:val="000000" w:themeColor="text1"/>
          <w:sz w:val="24"/>
        </w:rPr>
        <w:t>hác để hiểu và tiếp tục học tập.</w:t>
      </w:r>
    </w:p>
    <w:p w:rsidR="00955C0C" w:rsidRDefault="00CF1089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3</w:t>
      </w:r>
      <w:r w:rsidR="00A0734D" w:rsidRPr="008C1A7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C33A2" w:rsidRPr="008C1A71">
        <w:rPr>
          <w:rFonts w:ascii="Times New Roman" w:hAnsi="Times New Roman" w:cs="Times New Roman"/>
          <w:b/>
          <w:sz w:val="26"/>
          <w:szCs w:val="26"/>
        </w:rPr>
        <w:t xml:space="preserve">Tóm </w:t>
      </w:r>
      <w:r w:rsidR="0016001E" w:rsidRPr="008C1A71">
        <w:rPr>
          <w:rFonts w:ascii="Times New Roman" w:hAnsi="Times New Roman" w:cs="Times New Roman"/>
          <w:b/>
          <w:sz w:val="26"/>
          <w:szCs w:val="26"/>
        </w:rPr>
        <w:t>t</w:t>
      </w:r>
      <w:r w:rsidR="000C33A2" w:rsidRPr="008C1A71">
        <w:rPr>
          <w:rFonts w:ascii="Times New Roman" w:hAnsi="Times New Roman" w:cs="Times New Roman"/>
          <w:b/>
          <w:sz w:val="26"/>
          <w:szCs w:val="26"/>
        </w:rPr>
        <w:t>ắt nội dung</w:t>
      </w:r>
      <w:r w:rsidR="00BB5A57" w:rsidRPr="008C1A71">
        <w:rPr>
          <w:rFonts w:ascii="Times New Roman" w:hAnsi="Times New Roman" w:cs="Times New Roman"/>
          <w:b/>
          <w:sz w:val="26"/>
          <w:szCs w:val="26"/>
        </w:rPr>
        <w:t xml:space="preserve"> học phần</w:t>
      </w:r>
      <w:r w:rsidR="0061582F" w:rsidRPr="008C1A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7646" w:rsidRPr="00580282" w:rsidRDefault="009B663E" w:rsidP="00580282">
      <w:pPr>
        <w:spacing w:before="60" w:after="6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Bằng tiếng việt: </w:t>
      </w:r>
      <w:r w:rsidR="00317646" w:rsidRPr="009B663E">
        <w:rPr>
          <w:rFonts w:ascii="Times New Roman" w:hAnsi="Times New Roman" w:cs="Times New Roman"/>
          <w:i/>
          <w:sz w:val="26"/>
          <w:szCs w:val="26"/>
        </w:rPr>
        <w:t>Môn học trang bị cho sinh viên các kiến thức tổng quan về giá: Khái niệm; các loại giá; các yếu tố ảnh hưởng đến giá; chức năng và nguyên tắc định giá trong kinh doanh; các phương pháp định giá. Trên cơ sở lý luận chung về giá vận dụng vào định giá cho vận tải hàng hóa và hành khách bằng ôtô.</w:t>
      </w:r>
    </w:p>
    <w:p w:rsidR="00317646" w:rsidRPr="00580282" w:rsidRDefault="009B663E" w:rsidP="00580282">
      <w:pPr>
        <w:spacing w:before="60" w:after="6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Bằng tiếng anh: </w:t>
      </w:r>
      <w:r w:rsidR="00C47BE8">
        <w:rPr>
          <w:rFonts w:ascii="Times New Roman" w:hAnsi="Times New Roman" w:cs="Times New Roman"/>
          <w:i/>
          <w:sz w:val="26"/>
          <w:szCs w:val="26"/>
        </w:rPr>
        <w:t>This module provides</w:t>
      </w:r>
      <w:r w:rsidR="009C5C14">
        <w:rPr>
          <w:rFonts w:ascii="Times New Roman" w:hAnsi="Times New Roman" w:cs="Times New Roman"/>
          <w:i/>
          <w:sz w:val="26"/>
          <w:szCs w:val="26"/>
        </w:rPr>
        <w:t xml:space="preserve"> the basic knowledge about pricing</w:t>
      </w:r>
      <w:r w:rsidR="00317646" w:rsidRPr="009B663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9C5C14">
        <w:rPr>
          <w:rFonts w:ascii="Times New Roman" w:hAnsi="Times New Roman" w:cs="Times New Roman"/>
          <w:i/>
          <w:sz w:val="26"/>
          <w:szCs w:val="26"/>
        </w:rPr>
        <w:t>definition of</w:t>
      </w:r>
      <w:r w:rsidR="00317646" w:rsidRPr="009B663E">
        <w:rPr>
          <w:rFonts w:ascii="Times New Roman" w:hAnsi="Times New Roman" w:cs="Times New Roman"/>
          <w:i/>
          <w:sz w:val="26"/>
          <w:szCs w:val="26"/>
        </w:rPr>
        <w:t xml:space="preserve"> price, type</w:t>
      </w:r>
      <w:r w:rsidR="009C5C14">
        <w:rPr>
          <w:rFonts w:ascii="Times New Roman" w:hAnsi="Times New Roman" w:cs="Times New Roman"/>
          <w:i/>
          <w:sz w:val="26"/>
          <w:szCs w:val="26"/>
        </w:rPr>
        <w:t>s of</w:t>
      </w:r>
      <w:r w:rsidR="00317646" w:rsidRPr="009B663E">
        <w:rPr>
          <w:rFonts w:ascii="Times New Roman" w:hAnsi="Times New Roman" w:cs="Times New Roman"/>
          <w:i/>
          <w:sz w:val="26"/>
          <w:szCs w:val="26"/>
        </w:rPr>
        <w:t xml:space="preserve"> price, the factors </w:t>
      </w:r>
      <w:r w:rsidR="009C5C14">
        <w:rPr>
          <w:rFonts w:ascii="Times New Roman" w:hAnsi="Times New Roman" w:cs="Times New Roman"/>
          <w:i/>
          <w:sz w:val="26"/>
          <w:szCs w:val="26"/>
        </w:rPr>
        <w:t>impacting on</w:t>
      </w:r>
      <w:r w:rsidR="00317646" w:rsidRPr="009B663E">
        <w:rPr>
          <w:rFonts w:ascii="Times New Roman" w:hAnsi="Times New Roman" w:cs="Times New Roman"/>
          <w:i/>
          <w:sz w:val="26"/>
          <w:szCs w:val="26"/>
        </w:rPr>
        <w:t xml:space="preserve"> the price, functions and principles</w:t>
      </w:r>
      <w:r w:rsidR="009C5C14">
        <w:rPr>
          <w:rFonts w:ascii="Times New Roman" w:hAnsi="Times New Roman" w:cs="Times New Roman"/>
          <w:i/>
          <w:sz w:val="26"/>
          <w:szCs w:val="26"/>
        </w:rPr>
        <w:t xml:space="preserve"> of </w:t>
      </w:r>
      <w:r w:rsidR="00317646" w:rsidRPr="009B663E">
        <w:rPr>
          <w:rFonts w:ascii="Times New Roman" w:hAnsi="Times New Roman" w:cs="Times New Roman"/>
          <w:i/>
          <w:sz w:val="26"/>
          <w:szCs w:val="26"/>
        </w:rPr>
        <w:t xml:space="preserve">valuation, valuation methods. </w:t>
      </w:r>
      <w:bookmarkStart w:id="0" w:name="_GoBack"/>
      <w:r w:rsidR="00EF64E2">
        <w:rPr>
          <w:rFonts w:ascii="Times New Roman" w:hAnsi="Times New Roman" w:cs="Times New Roman"/>
          <w:i/>
          <w:sz w:val="26"/>
          <w:szCs w:val="26"/>
        </w:rPr>
        <w:t>Based on</w:t>
      </w:r>
      <w:r w:rsidR="009C5C14">
        <w:rPr>
          <w:rFonts w:ascii="Times New Roman" w:hAnsi="Times New Roman" w:cs="Times New Roman"/>
          <w:i/>
          <w:sz w:val="26"/>
          <w:szCs w:val="26"/>
        </w:rPr>
        <w:t xml:space="preserve"> the general theories,</w:t>
      </w:r>
      <w:r w:rsidR="00317646" w:rsidRPr="009B66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64E2">
        <w:rPr>
          <w:rFonts w:ascii="Times New Roman" w:hAnsi="Times New Roman" w:cs="Times New Roman"/>
          <w:i/>
          <w:sz w:val="26"/>
          <w:szCs w:val="26"/>
        </w:rPr>
        <w:t xml:space="preserve">students can price </w:t>
      </w:r>
      <w:r w:rsidR="00317646" w:rsidRPr="009B663E">
        <w:rPr>
          <w:rFonts w:ascii="Times New Roman" w:hAnsi="Times New Roman" w:cs="Times New Roman"/>
          <w:i/>
          <w:sz w:val="26"/>
          <w:szCs w:val="26"/>
        </w:rPr>
        <w:t>for the transport of goods and passengers by automobile.</w:t>
      </w:r>
      <w:bookmarkEnd w:id="0"/>
    </w:p>
    <w:p w:rsidR="009C219B" w:rsidRPr="008C1A71" w:rsidRDefault="00CF1089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4</w:t>
      </w:r>
      <w:r w:rsidR="00C17085" w:rsidRPr="008C1A7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C219B" w:rsidRPr="008C1A71">
        <w:rPr>
          <w:rFonts w:ascii="Times New Roman" w:hAnsi="Times New Roman" w:cs="Times New Roman"/>
          <w:b/>
          <w:sz w:val="26"/>
          <w:szCs w:val="26"/>
        </w:rPr>
        <w:t xml:space="preserve">Nội dung chi tiết </w:t>
      </w:r>
      <w:r w:rsidR="00BB5A57" w:rsidRPr="008C1A71">
        <w:rPr>
          <w:rFonts w:ascii="Times New Roman" w:hAnsi="Times New Roman" w:cs="Times New Roman"/>
          <w:b/>
          <w:sz w:val="26"/>
          <w:szCs w:val="26"/>
        </w:rPr>
        <w:t>học phần</w:t>
      </w:r>
      <w:r w:rsidR="009C219B" w:rsidRPr="008C1A71">
        <w:rPr>
          <w:rFonts w:ascii="Times New Roman" w:hAnsi="Times New Roman" w:cs="Times New Roman"/>
          <w:b/>
          <w:sz w:val="26"/>
          <w:szCs w:val="26"/>
        </w:rPr>
        <w:t xml:space="preserve"> (tên các chương, mục)</w:t>
      </w:r>
    </w:p>
    <w:p w:rsidR="00317646" w:rsidRDefault="00317646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Mở đầu: Mục đích, đối tượng, nội dung môn học</w:t>
      </w:r>
    </w:p>
    <w:p w:rsidR="000C33A2" w:rsidRDefault="000C33A2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Chương 1: </w:t>
      </w:r>
      <w:r w:rsidR="00317646">
        <w:rPr>
          <w:rFonts w:ascii="Times New Roman" w:hAnsi="Times New Roman" w:cs="Times New Roman"/>
          <w:sz w:val="26"/>
          <w:szCs w:val="26"/>
        </w:rPr>
        <w:t>Tổng quan về giá sản phẩm</w:t>
      </w:r>
    </w:p>
    <w:p w:rsidR="00317646" w:rsidRPr="00317646" w:rsidRDefault="00580282" w:rsidP="00580282">
      <w:pPr>
        <w:pStyle w:val="ListParagraph"/>
        <w:numPr>
          <w:ilvl w:val="1"/>
          <w:numId w:val="21"/>
        </w:numPr>
        <w:spacing w:before="60" w:after="60" w:line="312" w:lineRule="auto"/>
        <w:ind w:left="1134" w:hanging="3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K</w:t>
      </w:r>
      <w:r w:rsidR="00317646" w:rsidRPr="00317646">
        <w:rPr>
          <w:rFonts w:ascii="Times New Roman" w:hAnsi="Times New Roman" w:cs="Times New Roman"/>
          <w:sz w:val="26"/>
          <w:szCs w:val="26"/>
        </w:rPr>
        <w:t>hái niệm về giá và các loại giá</w:t>
      </w:r>
    </w:p>
    <w:p w:rsidR="00317646" w:rsidRDefault="00580282" w:rsidP="00580282">
      <w:pPr>
        <w:pStyle w:val="ListParagraph"/>
        <w:numPr>
          <w:ilvl w:val="1"/>
          <w:numId w:val="21"/>
        </w:numPr>
        <w:spacing w:before="60" w:after="60" w:line="312" w:lineRule="auto"/>
        <w:ind w:left="1134" w:hanging="3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7646">
        <w:rPr>
          <w:rFonts w:ascii="Times New Roman" w:hAnsi="Times New Roman" w:cs="Times New Roman"/>
          <w:sz w:val="26"/>
          <w:szCs w:val="26"/>
        </w:rPr>
        <w:t>Các yếu tố ảnh hưởng đến giá</w:t>
      </w:r>
    </w:p>
    <w:p w:rsidR="00317646" w:rsidRDefault="00580282" w:rsidP="00580282">
      <w:pPr>
        <w:pStyle w:val="ListParagraph"/>
        <w:numPr>
          <w:ilvl w:val="1"/>
          <w:numId w:val="21"/>
        </w:numPr>
        <w:spacing w:before="60" w:after="60" w:line="312" w:lineRule="auto"/>
        <w:ind w:left="1134" w:hanging="3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7646">
        <w:rPr>
          <w:rFonts w:ascii="Times New Roman" w:hAnsi="Times New Roman" w:cs="Times New Roman"/>
          <w:sz w:val="26"/>
          <w:szCs w:val="26"/>
        </w:rPr>
        <w:t>Chức năng của giá và các nguyên tắc định giá trong kinh doanh</w:t>
      </w:r>
    </w:p>
    <w:p w:rsidR="00317646" w:rsidRDefault="00580282" w:rsidP="00580282">
      <w:pPr>
        <w:pStyle w:val="ListParagraph"/>
        <w:numPr>
          <w:ilvl w:val="1"/>
          <w:numId w:val="21"/>
        </w:numPr>
        <w:spacing w:before="60" w:after="60" w:line="312" w:lineRule="auto"/>
        <w:ind w:left="1134" w:hanging="3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4427">
        <w:rPr>
          <w:rFonts w:ascii="Times New Roman" w:hAnsi="Times New Roman" w:cs="Times New Roman"/>
          <w:sz w:val="26"/>
          <w:szCs w:val="26"/>
        </w:rPr>
        <w:t>Các phương pháp xác định giá</w:t>
      </w:r>
    </w:p>
    <w:p w:rsidR="00854427" w:rsidRDefault="00854427" w:rsidP="00854427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Chương 2: Nguyên tắc và phương pháp xác định giá trông vận tải hành khách bằng ôtô</w:t>
      </w:r>
    </w:p>
    <w:p w:rsidR="00854427" w:rsidRDefault="00854427" w:rsidP="00580282">
      <w:pPr>
        <w:spacing w:before="60" w:after="60" w:line="312" w:lineRule="auto"/>
        <w:ind w:left="360" w:firstLine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 Mục đích ý nghĩa và yêu cầu của việc xác định giá vé trong VTHK</w:t>
      </w:r>
    </w:p>
    <w:p w:rsidR="00854427" w:rsidRDefault="00854427" w:rsidP="00580282">
      <w:pPr>
        <w:spacing w:before="60" w:after="60" w:line="312" w:lineRule="auto"/>
        <w:ind w:left="360" w:firstLine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Những nguyên tắc và căn cứ xác định giá vé</w:t>
      </w:r>
    </w:p>
    <w:p w:rsidR="00854427" w:rsidRDefault="00854427" w:rsidP="00580282">
      <w:pPr>
        <w:spacing w:before="60" w:after="60" w:line="312" w:lineRule="auto"/>
        <w:ind w:left="360" w:firstLine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 Phương pháp xác định giá vé</w:t>
      </w:r>
    </w:p>
    <w:p w:rsidR="00854427" w:rsidRDefault="00854427" w:rsidP="00580282">
      <w:pPr>
        <w:spacing w:before="60" w:after="60" w:line="312" w:lineRule="auto"/>
        <w:ind w:left="360" w:firstLine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 Các phương án phát hành vé</w:t>
      </w:r>
    </w:p>
    <w:p w:rsidR="00854427" w:rsidRDefault="00854427" w:rsidP="00854427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Chương 3 Phương pháp xác định giá cước trong vận tải hàng hóa bằng ôtô</w:t>
      </w:r>
    </w:p>
    <w:p w:rsidR="00854427" w:rsidRDefault="00854427" w:rsidP="00580282">
      <w:pPr>
        <w:spacing w:before="60" w:after="60" w:line="312" w:lineRule="auto"/>
        <w:ind w:left="360" w:firstLine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 Mục đích ý nghĩa và yêu cầu của việc xác định giá cước trong vận tải hàng hóa bằng ôtô</w:t>
      </w:r>
    </w:p>
    <w:p w:rsidR="00854427" w:rsidRDefault="00854427" w:rsidP="00580282">
      <w:pPr>
        <w:spacing w:before="60" w:after="60" w:line="312" w:lineRule="auto"/>
        <w:ind w:left="360" w:firstLine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 Cơ sở xác định giá cước</w:t>
      </w:r>
    </w:p>
    <w:p w:rsidR="00854427" w:rsidRPr="00854427" w:rsidRDefault="00854427" w:rsidP="00580282">
      <w:pPr>
        <w:spacing w:before="60" w:after="60" w:line="312" w:lineRule="auto"/>
        <w:ind w:left="360" w:firstLine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 Phương pháp xác định giá cước VTHH bằng ôtô</w:t>
      </w:r>
    </w:p>
    <w:p w:rsidR="00CF1089" w:rsidRPr="008C1A71" w:rsidRDefault="00CF1089" w:rsidP="00CF108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b/>
          <w:bCs/>
          <w:sz w:val="26"/>
          <w:szCs w:val="26"/>
        </w:rPr>
        <w:t xml:space="preserve">5. Thông tin về giảng viên </w:t>
      </w:r>
    </w:p>
    <w:p w:rsidR="00CF1089" w:rsidRPr="008C1A71" w:rsidRDefault="00CF1089" w:rsidP="00CF1089">
      <w:pPr>
        <w:numPr>
          <w:ilvl w:val="0"/>
          <w:numId w:val="1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Họ và tên giảng viên phụ trách học phần:</w:t>
      </w:r>
      <w:r w:rsidR="00854427">
        <w:rPr>
          <w:rFonts w:ascii="Times New Roman" w:hAnsi="Times New Roman" w:cs="Times New Roman"/>
          <w:sz w:val="26"/>
          <w:szCs w:val="26"/>
        </w:rPr>
        <w:t xml:space="preserve"> </w:t>
      </w:r>
      <w:r w:rsidR="00854427">
        <w:rPr>
          <w:rFonts w:ascii="Times New Roman" w:hAnsi="Times New Roman" w:cs="Times New Roman"/>
          <w:b/>
          <w:sz w:val="26"/>
          <w:szCs w:val="26"/>
        </w:rPr>
        <w:t>Thạch Minh Quân</w:t>
      </w:r>
      <w:r w:rsidRPr="008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1089" w:rsidRPr="00E05080" w:rsidRDefault="00CF1089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Chức danh, học hàm, học vị: </w:t>
      </w:r>
      <w:r w:rsidR="00854427" w:rsidRPr="00580282">
        <w:rPr>
          <w:rFonts w:ascii="Times New Roman" w:hAnsi="Times New Roman" w:cs="Times New Roman"/>
          <w:b/>
          <w:color w:val="000000"/>
          <w:sz w:val="26"/>
          <w:szCs w:val="26"/>
        </w:rPr>
        <w:t>Tiến sĩ</w:t>
      </w:r>
    </w:p>
    <w:p w:rsidR="00854427" w:rsidRPr="00E05080" w:rsidRDefault="00CF1089" w:rsidP="00854427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Thời gian, địa điểm làm việc: </w:t>
      </w:r>
      <w:r w:rsidR="00854427">
        <w:rPr>
          <w:rFonts w:ascii="Times New Roman" w:hAnsi="Times New Roman" w:cs="Times New Roman"/>
          <w:color w:val="000000"/>
          <w:sz w:val="26"/>
          <w:szCs w:val="26"/>
        </w:rPr>
        <w:t>Theo sự phân công của nhà trường</w:t>
      </w:r>
    </w:p>
    <w:p w:rsidR="00854427" w:rsidRPr="00E05080" w:rsidRDefault="00854427" w:rsidP="00854427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Địa chỉ liên hệ: </w:t>
      </w:r>
      <w:r w:rsidRPr="00580282">
        <w:rPr>
          <w:rFonts w:ascii="Times New Roman" w:hAnsi="Times New Roman" w:cs="Times New Roman"/>
          <w:b/>
          <w:color w:val="000000"/>
          <w:sz w:val="26"/>
          <w:szCs w:val="26"/>
        </w:rPr>
        <w:t>P502 – A9, trường Đại học Giao thông vận tải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F1089" w:rsidRDefault="00CF1089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>Điện thoại:</w:t>
      </w:r>
      <w:r w:rsidR="008544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4427" w:rsidRPr="00580282">
        <w:rPr>
          <w:rFonts w:ascii="Times New Roman" w:hAnsi="Times New Roman" w:cs="Times New Roman"/>
          <w:b/>
          <w:color w:val="000000"/>
          <w:sz w:val="26"/>
          <w:szCs w:val="26"/>
        </w:rPr>
        <w:t>0945486123</w:t>
      </w:r>
      <w:r w:rsidRPr="00E0508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0508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0508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email: </w:t>
      </w:r>
      <w:r w:rsidR="00854427" w:rsidRPr="00580282">
        <w:rPr>
          <w:rFonts w:ascii="Times New Roman" w:hAnsi="Times New Roman" w:cs="Times New Roman"/>
          <w:b/>
          <w:color w:val="000000"/>
          <w:sz w:val="26"/>
          <w:szCs w:val="26"/>
        </w:rPr>
        <w:t>thachquan.utc@gmail.com</w:t>
      </w:r>
    </w:p>
    <w:p w:rsidR="009C219B" w:rsidRPr="008C1A71" w:rsidRDefault="009C219B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6. Học liệu</w:t>
      </w:r>
      <w:r w:rsidR="00CF1089" w:rsidRPr="008C1A7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F1089" w:rsidRPr="008C1A71">
        <w:rPr>
          <w:rFonts w:ascii="Times New Roman" w:hAnsi="Times New Roman" w:cs="Times New Roman"/>
          <w:i/>
          <w:sz w:val="26"/>
          <w:szCs w:val="26"/>
        </w:rPr>
        <w:t>(giáo trình, bài giảng, tài liệu tham khảo)</w:t>
      </w:r>
    </w:p>
    <w:p w:rsidR="00687BEB" w:rsidRDefault="00854427" w:rsidP="00187B98">
      <w:pPr>
        <w:spacing w:before="60" w:after="6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Marketing – PGS.TS. Trần Minh Đạo – Đại học KTQD – NXB Thống kê 2009</w:t>
      </w:r>
    </w:p>
    <w:p w:rsidR="00854427" w:rsidRDefault="00854427" w:rsidP="00187B98">
      <w:pPr>
        <w:spacing w:before="60" w:after="6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Giá cả thị trường – Trường ĐHKTQD</w:t>
      </w:r>
    </w:p>
    <w:p w:rsidR="00854427" w:rsidRDefault="00854427" w:rsidP="00187B98">
      <w:pPr>
        <w:spacing w:before="60" w:after="6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Giá và chiến lược giá – Quản trị Marketing trong các doa</w:t>
      </w:r>
      <w:r w:rsidR="00187B98">
        <w:rPr>
          <w:rFonts w:ascii="Times New Roman" w:hAnsi="Times New Roman" w:cs="Times New Roman"/>
          <w:i/>
          <w:sz w:val="26"/>
          <w:szCs w:val="26"/>
        </w:rPr>
        <w:t>nh nghiệp vừa và nhỏ - Viện ĐH Mở OLA Canada – NXB Trẻ</w:t>
      </w:r>
    </w:p>
    <w:p w:rsidR="00187B98" w:rsidRDefault="00187B98" w:rsidP="00187B98">
      <w:pPr>
        <w:spacing w:before="60" w:after="6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Marketing trong kinh doanh dịch vụ - TS. Lưu Văn Nghiêm – Đại học KTQD NXB Thổng kê.</w:t>
      </w:r>
    </w:p>
    <w:p w:rsidR="00187B98" w:rsidRDefault="00187B98" w:rsidP="00187B98">
      <w:pPr>
        <w:spacing w:before="60" w:after="6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Kinh tế vận tải – Nguyễn Văn Điệp – Trường ĐHGTVT</w:t>
      </w:r>
    </w:p>
    <w:p w:rsidR="00687BEB" w:rsidRPr="00DE3E2E" w:rsidRDefault="00687BEB" w:rsidP="00CF1089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9C219B" w:rsidRDefault="009C219B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DE3E2E">
        <w:rPr>
          <w:rFonts w:ascii="Times New Roman" w:hAnsi="Times New Roman" w:cs="Times New Roman"/>
          <w:sz w:val="26"/>
          <w:szCs w:val="26"/>
        </w:rPr>
        <w:t>7</w:t>
      </w:r>
      <w:r w:rsidRPr="00DE3E2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57785">
        <w:rPr>
          <w:rFonts w:ascii="Times New Roman" w:hAnsi="Times New Roman" w:cs="Times New Roman"/>
          <w:b/>
          <w:sz w:val="26"/>
          <w:szCs w:val="26"/>
        </w:rPr>
        <w:t>H</w:t>
      </w:r>
      <w:r w:rsidRPr="00DE3E2E">
        <w:rPr>
          <w:rFonts w:ascii="Times New Roman" w:hAnsi="Times New Roman" w:cs="Times New Roman"/>
          <w:b/>
          <w:sz w:val="26"/>
          <w:szCs w:val="26"/>
        </w:rPr>
        <w:t>ình tổ chức và dạy học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776"/>
        <w:gridCol w:w="709"/>
        <w:gridCol w:w="844"/>
        <w:gridCol w:w="846"/>
        <w:gridCol w:w="876"/>
        <w:gridCol w:w="924"/>
        <w:gridCol w:w="924"/>
      </w:tblGrid>
      <w:tr w:rsidR="00CF1089" w:rsidRPr="00E05080" w:rsidTr="00E05080">
        <w:trPr>
          <w:jc w:val="center"/>
        </w:trPr>
        <w:tc>
          <w:tcPr>
            <w:tcW w:w="3868" w:type="dxa"/>
            <w:vMerge w:val="restart"/>
            <w:shd w:val="clear" w:color="auto" w:fill="auto"/>
            <w:vAlign w:val="center"/>
          </w:tcPr>
          <w:p w:rsidR="00CF1089" w:rsidRPr="00E05080" w:rsidRDefault="00CF1089" w:rsidP="00E0508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975" w:type="dxa"/>
            <w:gridSpan w:val="6"/>
            <w:shd w:val="clear" w:color="auto" w:fill="auto"/>
            <w:vAlign w:val="center"/>
          </w:tcPr>
          <w:p w:rsidR="00CF1089" w:rsidRPr="00E05080" w:rsidRDefault="00CF1089" w:rsidP="00E0508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b/>
                <w:sz w:val="24"/>
                <w:szCs w:val="24"/>
              </w:rPr>
              <w:t>HÌNH THỨC TỔ CHỨC DẠY – HỌC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CF1089" w:rsidRPr="00E05080" w:rsidRDefault="00CF1089" w:rsidP="00E0508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CF1089" w:rsidRPr="00E05080" w:rsidTr="00E05080">
        <w:trPr>
          <w:jc w:val="center"/>
        </w:trPr>
        <w:tc>
          <w:tcPr>
            <w:tcW w:w="3868" w:type="dxa"/>
            <w:vMerge/>
            <w:shd w:val="clear" w:color="auto" w:fill="auto"/>
            <w:vAlign w:val="center"/>
          </w:tcPr>
          <w:p w:rsidR="00CF1089" w:rsidRPr="00E05080" w:rsidRDefault="00CF1089" w:rsidP="00E0508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shd w:val="clear" w:color="auto" w:fill="auto"/>
            <w:vAlign w:val="center"/>
          </w:tcPr>
          <w:p w:rsidR="00CF1089" w:rsidRPr="00E05080" w:rsidRDefault="00CF1089" w:rsidP="00E0508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sz w:val="24"/>
                <w:szCs w:val="24"/>
              </w:rPr>
              <w:t>GIỜ LÊN LỚP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CF1089" w:rsidRPr="00E05080" w:rsidRDefault="00CF1089" w:rsidP="00687BE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sz w:val="22"/>
                <w:szCs w:val="24"/>
              </w:rPr>
              <w:t>Thực hành, thực tập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CF1089" w:rsidRPr="00E05080" w:rsidRDefault="00CF1089" w:rsidP="00E0508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sz w:val="22"/>
                <w:szCs w:val="24"/>
              </w:rPr>
              <w:t>Thí nghiệm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CF1089" w:rsidRPr="00E05080" w:rsidRDefault="00CF1089" w:rsidP="00E0508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sz w:val="22"/>
                <w:szCs w:val="24"/>
              </w:rPr>
              <w:t>Tự học, tự nghiên cứu</w:t>
            </w:r>
          </w:p>
        </w:tc>
        <w:tc>
          <w:tcPr>
            <w:tcW w:w="924" w:type="dxa"/>
            <w:vMerge/>
            <w:shd w:val="clear" w:color="auto" w:fill="auto"/>
          </w:tcPr>
          <w:p w:rsidR="00CF1089" w:rsidRPr="00E05080" w:rsidRDefault="00CF1089" w:rsidP="00E05080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89" w:rsidRPr="00E05080" w:rsidTr="00E05080">
        <w:trPr>
          <w:jc w:val="center"/>
        </w:trPr>
        <w:tc>
          <w:tcPr>
            <w:tcW w:w="3868" w:type="dxa"/>
            <w:vMerge/>
            <w:shd w:val="clear" w:color="auto" w:fill="auto"/>
            <w:vAlign w:val="center"/>
          </w:tcPr>
          <w:p w:rsidR="00CF1089" w:rsidRPr="00E05080" w:rsidRDefault="00CF1089" w:rsidP="00E0508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CF1089" w:rsidRPr="00E05080" w:rsidRDefault="00CF1089" w:rsidP="00687BEB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5080">
              <w:rPr>
                <w:rFonts w:ascii="Times New Roman" w:hAnsi="Times New Roman" w:cs="Times New Roman"/>
                <w:sz w:val="22"/>
                <w:szCs w:val="24"/>
              </w:rPr>
              <w:t>Lý thuyết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089" w:rsidRPr="00E05080" w:rsidRDefault="00CF1089" w:rsidP="00687BEB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5080">
              <w:rPr>
                <w:rFonts w:ascii="Times New Roman" w:hAnsi="Times New Roman" w:cs="Times New Roman"/>
                <w:sz w:val="22"/>
                <w:szCs w:val="24"/>
              </w:rPr>
              <w:t>Bài tập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F1089" w:rsidRPr="00E05080" w:rsidRDefault="00CF1089" w:rsidP="00687BEB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5080">
              <w:rPr>
                <w:rFonts w:ascii="Times New Roman" w:hAnsi="Times New Roman" w:cs="Times New Roman"/>
                <w:sz w:val="22"/>
                <w:szCs w:val="24"/>
              </w:rPr>
              <w:t>Thảo luận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CF1089" w:rsidRPr="00E05080" w:rsidRDefault="00CF1089" w:rsidP="00E0508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CF1089" w:rsidRPr="00E05080" w:rsidRDefault="00CF1089" w:rsidP="00E0508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CF1089" w:rsidRPr="00E05080" w:rsidRDefault="00CF1089" w:rsidP="00E0508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CF1089" w:rsidRPr="00E05080" w:rsidRDefault="00CF1089" w:rsidP="00E05080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8" w:rsidRPr="00E05080" w:rsidTr="00187B98">
        <w:trPr>
          <w:jc w:val="center"/>
        </w:trPr>
        <w:tc>
          <w:tcPr>
            <w:tcW w:w="3868" w:type="dxa"/>
            <w:shd w:val="clear" w:color="auto" w:fill="auto"/>
          </w:tcPr>
          <w:p w:rsidR="00187B98" w:rsidRPr="008C1A71" w:rsidRDefault="00187B98" w:rsidP="00187B98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Mở đàu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87B98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B98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87B98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87B98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87B98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87B98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87B98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89" w:rsidRPr="00E05080" w:rsidTr="00187B98">
        <w:trPr>
          <w:jc w:val="center"/>
        </w:trPr>
        <w:tc>
          <w:tcPr>
            <w:tcW w:w="3868" w:type="dxa"/>
            <w:shd w:val="clear" w:color="auto" w:fill="auto"/>
          </w:tcPr>
          <w:p w:rsidR="00187B98" w:rsidRDefault="00187B98" w:rsidP="00187B98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1">
              <w:rPr>
                <w:rFonts w:ascii="Times New Roman" w:hAnsi="Times New Roman" w:cs="Times New Roman"/>
                <w:sz w:val="26"/>
                <w:szCs w:val="26"/>
              </w:rPr>
              <w:t xml:space="preserve">Chương 1: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Tổng quan về giá sản phẩm</w:t>
            </w:r>
          </w:p>
          <w:p w:rsidR="00187B98" w:rsidRPr="00187B98" w:rsidRDefault="00187B98" w:rsidP="00187B98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Pr="00187B98">
              <w:rPr>
                <w:rFonts w:ascii="Times New Roman" w:hAnsi="Times New Roman" w:cs="Times New Roman"/>
                <w:sz w:val="26"/>
                <w:szCs w:val="26"/>
              </w:rPr>
              <w:t>khái niệm về giá và các loại giá</w:t>
            </w:r>
          </w:p>
          <w:p w:rsidR="00187B98" w:rsidRPr="00187B98" w:rsidRDefault="00187B98" w:rsidP="00187B98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  <w:r w:rsidRPr="00187B98">
              <w:rPr>
                <w:rFonts w:ascii="Times New Roman" w:hAnsi="Times New Roman" w:cs="Times New Roman"/>
                <w:sz w:val="26"/>
                <w:szCs w:val="26"/>
              </w:rPr>
              <w:t>Các yếu tố ảnh hưởng đến giá</w:t>
            </w:r>
          </w:p>
          <w:p w:rsidR="00187B98" w:rsidRPr="00187B98" w:rsidRDefault="00187B98" w:rsidP="00187B98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 </w:t>
            </w:r>
            <w:r w:rsidRPr="00187B98">
              <w:rPr>
                <w:rFonts w:ascii="Times New Roman" w:hAnsi="Times New Roman" w:cs="Times New Roman"/>
                <w:sz w:val="26"/>
                <w:szCs w:val="26"/>
              </w:rPr>
              <w:t>Chức năng của giá và các nguyên tắc định giá trong kinh doanh</w:t>
            </w:r>
          </w:p>
          <w:p w:rsidR="00187B98" w:rsidRPr="00187B98" w:rsidRDefault="00187B98" w:rsidP="00187B98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 </w:t>
            </w:r>
            <w:r w:rsidRPr="00187B98">
              <w:rPr>
                <w:rFonts w:ascii="Times New Roman" w:hAnsi="Times New Roman" w:cs="Times New Roman"/>
                <w:sz w:val="26"/>
                <w:szCs w:val="26"/>
              </w:rPr>
              <w:t>Các phương pháp xác định giá</w:t>
            </w:r>
          </w:p>
          <w:p w:rsidR="00CF1089" w:rsidRPr="00E05080" w:rsidRDefault="00CF1089" w:rsidP="00187B98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CF1089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089" w:rsidRPr="00E05080" w:rsidRDefault="00CF1089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F1089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F1089" w:rsidRPr="00E05080" w:rsidRDefault="00CF1089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CF1089" w:rsidRPr="00E05080" w:rsidRDefault="00CF1089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F1089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F1089" w:rsidRPr="00E05080" w:rsidRDefault="00CF1089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89" w:rsidRPr="00E05080" w:rsidTr="00187B98">
        <w:trPr>
          <w:jc w:val="center"/>
        </w:trPr>
        <w:tc>
          <w:tcPr>
            <w:tcW w:w="3868" w:type="dxa"/>
            <w:shd w:val="clear" w:color="auto" w:fill="auto"/>
          </w:tcPr>
          <w:p w:rsidR="00187B98" w:rsidRDefault="00187B98" w:rsidP="00187B98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Chương 2: Nguyên tắc và phương pháp xác định giá trông vận tải hành khách bằng ôtô</w:t>
            </w:r>
          </w:p>
          <w:p w:rsidR="00187B98" w:rsidRDefault="00187B98" w:rsidP="00187B98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 Mục đích ý nghĩa và yêu cầu của việc xác định giá vé trong VTHK</w:t>
            </w:r>
          </w:p>
          <w:p w:rsidR="00187B98" w:rsidRDefault="00187B98" w:rsidP="00187B98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Những nguyên tắc và căn cứ xác định giá vé</w:t>
            </w:r>
          </w:p>
          <w:p w:rsidR="00187B98" w:rsidRDefault="00187B98" w:rsidP="00187B98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 Phương pháp xác định giá vé</w:t>
            </w:r>
          </w:p>
          <w:p w:rsidR="00CF1089" w:rsidRPr="00187B98" w:rsidRDefault="00187B98" w:rsidP="00187B98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 Các phương án phát hành vé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F1089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089" w:rsidRPr="00E05080" w:rsidRDefault="00CF1089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F1089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F1089" w:rsidRPr="00E05080" w:rsidRDefault="00CF1089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CF1089" w:rsidRPr="00E05080" w:rsidRDefault="00CF1089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F1089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F1089" w:rsidRPr="00E05080" w:rsidRDefault="00CF1089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89" w:rsidRPr="00E05080" w:rsidTr="00187B98">
        <w:trPr>
          <w:jc w:val="center"/>
        </w:trPr>
        <w:tc>
          <w:tcPr>
            <w:tcW w:w="3868" w:type="dxa"/>
            <w:shd w:val="clear" w:color="auto" w:fill="auto"/>
          </w:tcPr>
          <w:p w:rsidR="00187B98" w:rsidRDefault="00187B98" w:rsidP="00187B98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Chương 3 Phương pháp xác định giá cước trong vận tải hàng hóa bằng ôtô</w:t>
            </w:r>
          </w:p>
          <w:p w:rsidR="00187B98" w:rsidRDefault="00187B98" w:rsidP="00187B98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Mục đích ý nghĩa và yêu cầu của việc xác định giá cước trong vận tải hàng hóa bằng ôtô</w:t>
            </w:r>
          </w:p>
          <w:p w:rsidR="00187B98" w:rsidRDefault="00187B98" w:rsidP="00187B98">
            <w:pPr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 Cơ sở xác định giá cước</w:t>
            </w:r>
          </w:p>
          <w:p w:rsidR="00CF1089" w:rsidRPr="00E05080" w:rsidRDefault="00187B98" w:rsidP="00187B98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 Phương pháp xác định giá cước VTHH bằng ôtô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F1089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089" w:rsidRPr="00E05080" w:rsidRDefault="00CF1089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F1089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F1089" w:rsidRPr="00E05080" w:rsidRDefault="00CF1089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CF1089" w:rsidRPr="00E05080" w:rsidRDefault="00CF1089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F1089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F1089" w:rsidRPr="00E05080" w:rsidRDefault="00CF1089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89" w:rsidRPr="00E05080" w:rsidTr="00187B98">
        <w:trPr>
          <w:jc w:val="center"/>
        </w:trPr>
        <w:tc>
          <w:tcPr>
            <w:tcW w:w="3868" w:type="dxa"/>
            <w:shd w:val="clear" w:color="auto" w:fill="auto"/>
          </w:tcPr>
          <w:p w:rsidR="00CF1089" w:rsidRPr="00E05080" w:rsidRDefault="00CF1089" w:rsidP="00E0508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F1089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089" w:rsidRPr="00E05080" w:rsidRDefault="00CF1089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F1089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F1089" w:rsidRPr="00E05080" w:rsidRDefault="00CF1089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CF1089" w:rsidRPr="00E05080" w:rsidRDefault="00CF1089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F1089" w:rsidRPr="00E05080" w:rsidRDefault="00187B98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F1089" w:rsidRPr="00E05080" w:rsidRDefault="00CF1089" w:rsidP="00187B9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19B" w:rsidRPr="008C1A71" w:rsidRDefault="009C219B" w:rsidP="00D57785">
      <w:pPr>
        <w:spacing w:before="120" w:after="6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8. Phương pháp, hình thức kiểm tra - đánh giá kết quả học tập</w:t>
      </w:r>
      <w:r w:rsidR="00BB5A57" w:rsidRPr="008C1A71">
        <w:rPr>
          <w:rFonts w:ascii="Times New Roman" w:hAnsi="Times New Roman" w:cs="Times New Roman"/>
          <w:b/>
          <w:sz w:val="26"/>
          <w:szCs w:val="26"/>
        </w:rPr>
        <w:t xml:space="preserve"> học phần</w:t>
      </w:r>
      <w:r w:rsidRPr="008C1A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7884" w:rsidRPr="008C1A71" w:rsidRDefault="00497884" w:rsidP="00497884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Áp dụng thang điểm 10, phân chia các mục tiêu cho từng hình thức kiểm tra – đánh giá, bao gồm các phần sau </w:t>
      </w:r>
      <w:r w:rsidRPr="008C1A71">
        <w:rPr>
          <w:rFonts w:ascii="Times New Roman" w:hAnsi="Times New Roman" w:cs="Times New Roman"/>
          <w:i/>
          <w:sz w:val="26"/>
          <w:szCs w:val="26"/>
        </w:rPr>
        <w:t>(trọng số của từng phần do giảng viên đề xuất, Trưởng bộ môn thông qua)</w:t>
      </w:r>
      <w:r w:rsidRPr="008C1A71">
        <w:rPr>
          <w:rFonts w:ascii="Times New Roman" w:hAnsi="Times New Roman" w:cs="Times New Roman"/>
          <w:sz w:val="26"/>
          <w:szCs w:val="26"/>
        </w:rPr>
        <w:t>:</w:t>
      </w:r>
      <w:r w:rsidR="0098103A" w:rsidRPr="008C1A71">
        <w:rPr>
          <w:rFonts w:ascii="Times New Roman" w:hAnsi="Times New Roman" w:cs="Times New Roman"/>
          <w:sz w:val="26"/>
          <w:szCs w:val="26"/>
        </w:rPr>
        <w:t xml:space="preserve"> </w:t>
      </w:r>
      <w:r w:rsidR="00D57785" w:rsidRPr="008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DB5" w:rsidRPr="008C1A71" w:rsidRDefault="00427E29" w:rsidP="005F1458">
      <w:p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8.1</w:t>
      </w:r>
      <w:r w:rsidR="00C17085" w:rsidRPr="008C1A71">
        <w:rPr>
          <w:rFonts w:ascii="Times New Roman" w:hAnsi="Times New Roman" w:cs="Times New Roman"/>
          <w:sz w:val="26"/>
          <w:szCs w:val="26"/>
        </w:rPr>
        <w:t>.</w:t>
      </w:r>
      <w:r w:rsidRPr="008C1A71">
        <w:rPr>
          <w:rFonts w:ascii="Times New Roman" w:hAnsi="Times New Roman" w:cs="Times New Roman"/>
          <w:sz w:val="26"/>
          <w:szCs w:val="26"/>
        </w:rPr>
        <w:t xml:space="preserve"> Kiểm tra - đánh giá thường xuyên: </w:t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Thang điểm: 10/ Tỷ trọng  </w:t>
      </w:r>
      <w:r w:rsidR="00D57785" w:rsidRPr="008C1A71">
        <w:rPr>
          <w:rFonts w:ascii="Times New Roman" w:hAnsi="Times New Roman" w:cs="Times New Roman"/>
          <w:sz w:val="26"/>
          <w:szCs w:val="26"/>
        </w:rPr>
        <w:t>15</w:t>
      </w:r>
      <w:r w:rsidRPr="008C1A71">
        <w:rPr>
          <w:rFonts w:ascii="Times New Roman" w:hAnsi="Times New Roman" w:cs="Times New Roman"/>
          <w:sz w:val="26"/>
          <w:szCs w:val="26"/>
        </w:rPr>
        <w:t>%</w:t>
      </w:r>
      <w:r w:rsidR="00862DB5" w:rsidRPr="008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E29" w:rsidRPr="008C1A71" w:rsidRDefault="00427E29" w:rsidP="005F1458">
      <w:pPr>
        <w:numPr>
          <w:ilvl w:val="0"/>
          <w:numId w:val="4"/>
        </w:numPr>
        <w:tabs>
          <w:tab w:val="clear" w:pos="1080"/>
        </w:tabs>
        <w:spacing w:before="60" w:after="60" w:line="312" w:lineRule="auto"/>
        <w:ind w:hanging="630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Đi học đầy đủ, đúng giờ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="00187B98">
        <w:rPr>
          <w:rFonts w:ascii="Times New Roman" w:hAnsi="Times New Roman" w:cs="Times New Roman"/>
          <w:sz w:val="26"/>
          <w:szCs w:val="26"/>
        </w:rPr>
        <w:t>5</w:t>
      </w:r>
      <w:r w:rsidRPr="008C1A71">
        <w:rPr>
          <w:rFonts w:ascii="Times New Roman" w:hAnsi="Times New Roman" w:cs="Times New Roman"/>
          <w:sz w:val="26"/>
          <w:szCs w:val="26"/>
        </w:rPr>
        <w:t>%</w:t>
      </w:r>
      <w:r w:rsidR="00862DB5" w:rsidRPr="008C1A71">
        <w:rPr>
          <w:rFonts w:ascii="Times New Roman" w:hAnsi="Times New Roman" w:cs="Times New Roman"/>
          <w:sz w:val="26"/>
          <w:szCs w:val="26"/>
        </w:rPr>
        <w:t xml:space="preserve"> </w:t>
      </w:r>
      <w:r w:rsidR="00D57785" w:rsidRPr="008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E29" w:rsidRPr="008C1A71" w:rsidRDefault="00427E29" w:rsidP="005F1458">
      <w:pPr>
        <w:numPr>
          <w:ilvl w:val="0"/>
          <w:numId w:val="4"/>
        </w:numPr>
        <w:tabs>
          <w:tab w:val="clear" w:pos="1080"/>
        </w:tabs>
        <w:spacing w:before="60" w:after="60" w:line="312" w:lineRule="auto"/>
        <w:ind w:hanging="630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Chuẩn bị tốt phần tự học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="00187B98">
        <w:rPr>
          <w:rFonts w:ascii="Times New Roman" w:hAnsi="Times New Roman" w:cs="Times New Roman"/>
          <w:sz w:val="26"/>
          <w:szCs w:val="26"/>
        </w:rPr>
        <w:t>10</w:t>
      </w:r>
      <w:r w:rsidRPr="008C1A71">
        <w:rPr>
          <w:rFonts w:ascii="Times New Roman" w:hAnsi="Times New Roman" w:cs="Times New Roman"/>
          <w:sz w:val="26"/>
          <w:szCs w:val="26"/>
        </w:rPr>
        <w:t>%</w:t>
      </w:r>
      <w:r w:rsidR="00862DB5" w:rsidRPr="008C1A71">
        <w:rPr>
          <w:rFonts w:ascii="Times New Roman" w:hAnsi="Times New Roman" w:cs="Times New Roman"/>
          <w:sz w:val="26"/>
          <w:szCs w:val="26"/>
        </w:rPr>
        <w:t xml:space="preserve"> </w:t>
      </w:r>
      <w:r w:rsidR="00D57785" w:rsidRPr="008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E29" w:rsidRPr="008C1A71" w:rsidRDefault="00427E29" w:rsidP="005F1458">
      <w:p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8.2</w:t>
      </w:r>
      <w:r w:rsidR="00C17085" w:rsidRPr="008C1A71">
        <w:rPr>
          <w:rFonts w:ascii="Times New Roman" w:hAnsi="Times New Roman" w:cs="Times New Roman"/>
          <w:sz w:val="26"/>
          <w:szCs w:val="26"/>
        </w:rPr>
        <w:t>.</w:t>
      </w:r>
      <w:r w:rsidRPr="008C1A71">
        <w:rPr>
          <w:rFonts w:ascii="Times New Roman" w:hAnsi="Times New Roman" w:cs="Times New Roman"/>
          <w:sz w:val="26"/>
          <w:szCs w:val="26"/>
        </w:rPr>
        <w:t xml:space="preserve"> Kiểm tra -  đánh giá định kỳ</w:t>
      </w:r>
      <w:r w:rsidR="00D57785" w:rsidRPr="008C1A71">
        <w:rPr>
          <w:rFonts w:ascii="Times New Roman" w:hAnsi="Times New Roman" w:cs="Times New Roman"/>
          <w:sz w:val="26"/>
          <w:szCs w:val="26"/>
        </w:rPr>
        <w:t xml:space="preserve"> (tỷ trọng 15%)</w:t>
      </w:r>
    </w:p>
    <w:p w:rsidR="00427E29" w:rsidRPr="008C1A71" w:rsidRDefault="00427E29" w:rsidP="005F1458">
      <w:pPr>
        <w:numPr>
          <w:ilvl w:val="0"/>
          <w:numId w:val="14"/>
        </w:num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Kiểm tra giữa kỳ</w:t>
      </w:r>
    </w:p>
    <w:p w:rsidR="00427E29" w:rsidRPr="008C1A71" w:rsidRDefault="00427E29" w:rsidP="005F1458">
      <w:pPr>
        <w:numPr>
          <w:ilvl w:val="1"/>
          <w:numId w:val="14"/>
        </w:numPr>
        <w:spacing w:before="60" w:after="60" w:line="312" w:lineRule="auto"/>
        <w:ind w:hanging="990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Hình thức</w:t>
      </w:r>
      <w:r w:rsidR="00862DB5" w:rsidRPr="008C1A71">
        <w:rPr>
          <w:rFonts w:ascii="Times New Roman" w:hAnsi="Times New Roman" w:cs="Times New Roman"/>
          <w:sz w:val="26"/>
          <w:szCs w:val="26"/>
        </w:rPr>
        <w:t xml:space="preserve">: </w:t>
      </w:r>
      <w:r w:rsidR="008C1A71">
        <w:rPr>
          <w:rFonts w:ascii="Times New Roman" w:hAnsi="Times New Roman" w:cs="Times New Roman"/>
          <w:sz w:val="26"/>
          <w:szCs w:val="26"/>
        </w:rPr>
        <w:t>Bài kiểm tra</w:t>
      </w:r>
    </w:p>
    <w:p w:rsidR="00862DB5" w:rsidRPr="008C1A71" w:rsidRDefault="00427E29" w:rsidP="005F1458">
      <w:pPr>
        <w:numPr>
          <w:ilvl w:val="1"/>
          <w:numId w:val="14"/>
        </w:numPr>
        <w:spacing w:before="60" w:after="60" w:line="312" w:lineRule="auto"/>
        <w:ind w:hanging="990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Điểm và tỷ trọng: 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="005F1458"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 xml:space="preserve">Thang điểm: 10/ Tỷ trọng </w:t>
      </w:r>
      <w:r w:rsidR="00187B98">
        <w:rPr>
          <w:rFonts w:ascii="Times New Roman" w:hAnsi="Times New Roman" w:cs="Times New Roman"/>
          <w:sz w:val="26"/>
          <w:szCs w:val="26"/>
        </w:rPr>
        <w:t>5</w:t>
      </w:r>
      <w:r w:rsidRPr="008C1A71">
        <w:rPr>
          <w:rFonts w:ascii="Times New Roman" w:hAnsi="Times New Roman" w:cs="Times New Roman"/>
          <w:sz w:val="26"/>
          <w:szCs w:val="26"/>
        </w:rPr>
        <w:t xml:space="preserve">% </w:t>
      </w:r>
    </w:p>
    <w:p w:rsidR="007C4BE5" w:rsidRPr="008C1A71" w:rsidRDefault="007C4BE5" w:rsidP="007C4BE5">
      <w:pPr>
        <w:numPr>
          <w:ilvl w:val="0"/>
          <w:numId w:val="14"/>
        </w:num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Thí nghiệm, bài tập lớn, thảo luận, thực hành </w:t>
      </w:r>
    </w:p>
    <w:p w:rsidR="007C4BE5" w:rsidRPr="008C1A71" w:rsidRDefault="007C4BE5" w:rsidP="007C4BE5">
      <w:pPr>
        <w:numPr>
          <w:ilvl w:val="1"/>
          <w:numId w:val="14"/>
        </w:numPr>
        <w:spacing w:before="60" w:after="60" w:line="312" w:lineRule="auto"/>
        <w:ind w:hanging="990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Hình thức: </w:t>
      </w:r>
      <w:r w:rsidR="008C1A71">
        <w:rPr>
          <w:rFonts w:ascii="Times New Roman" w:hAnsi="Times New Roman" w:cs="Times New Roman"/>
          <w:sz w:val="26"/>
          <w:szCs w:val="26"/>
        </w:rPr>
        <w:t xml:space="preserve">báo cáo </w:t>
      </w:r>
      <w:r w:rsidR="00187B98">
        <w:rPr>
          <w:rFonts w:ascii="Times New Roman" w:hAnsi="Times New Roman" w:cs="Times New Roman"/>
          <w:sz w:val="26"/>
          <w:szCs w:val="26"/>
        </w:rPr>
        <w:t>thảo luận</w:t>
      </w:r>
    </w:p>
    <w:p w:rsidR="007C4BE5" w:rsidRPr="008C1A71" w:rsidRDefault="007C4BE5" w:rsidP="007C4BE5">
      <w:pPr>
        <w:numPr>
          <w:ilvl w:val="1"/>
          <w:numId w:val="14"/>
        </w:numPr>
        <w:spacing w:before="60" w:after="60" w:line="312" w:lineRule="auto"/>
        <w:ind w:hanging="990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Điểm và tỷ trọng: 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Thang điểm: 10/ Tỷ trọng </w:t>
      </w:r>
      <w:r w:rsidR="00580282">
        <w:rPr>
          <w:rFonts w:ascii="Times New Roman" w:hAnsi="Times New Roman" w:cs="Times New Roman"/>
          <w:sz w:val="26"/>
          <w:szCs w:val="26"/>
        </w:rPr>
        <w:t>10</w:t>
      </w:r>
      <w:r w:rsidRPr="008C1A71">
        <w:rPr>
          <w:rFonts w:ascii="Times New Roman" w:hAnsi="Times New Roman" w:cs="Times New Roman"/>
          <w:sz w:val="26"/>
          <w:szCs w:val="26"/>
        </w:rPr>
        <w:t xml:space="preserve">% </w:t>
      </w:r>
    </w:p>
    <w:p w:rsidR="00427E29" w:rsidRPr="008C1A71" w:rsidRDefault="00427E29" w:rsidP="005F1458">
      <w:pPr>
        <w:numPr>
          <w:ilvl w:val="0"/>
          <w:numId w:val="14"/>
        </w:num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Thi </w:t>
      </w:r>
      <w:r w:rsidR="00497884" w:rsidRPr="008C1A71">
        <w:rPr>
          <w:rFonts w:ascii="Times New Roman" w:hAnsi="Times New Roman" w:cs="Times New Roman"/>
          <w:sz w:val="26"/>
          <w:szCs w:val="26"/>
        </w:rPr>
        <w:t>kết thúc học phần (</w:t>
      </w:r>
      <w:r w:rsidR="00D57785" w:rsidRPr="008C1A71">
        <w:rPr>
          <w:rFonts w:ascii="Times New Roman" w:hAnsi="Times New Roman" w:cs="Times New Roman"/>
          <w:sz w:val="26"/>
          <w:szCs w:val="26"/>
        </w:rPr>
        <w:t xml:space="preserve"> 7</w:t>
      </w:r>
      <w:r w:rsidR="00497884" w:rsidRPr="008C1A71">
        <w:rPr>
          <w:rFonts w:ascii="Times New Roman" w:hAnsi="Times New Roman" w:cs="Times New Roman"/>
          <w:sz w:val="26"/>
          <w:szCs w:val="26"/>
        </w:rPr>
        <w:t>0%)</w:t>
      </w:r>
    </w:p>
    <w:p w:rsidR="00427E29" w:rsidRPr="00DE3E2E" w:rsidRDefault="00427E29" w:rsidP="005F1458">
      <w:pPr>
        <w:numPr>
          <w:ilvl w:val="1"/>
          <w:numId w:val="14"/>
        </w:numPr>
        <w:spacing w:before="60" w:after="60" w:line="312" w:lineRule="auto"/>
        <w:ind w:hanging="1080"/>
        <w:rPr>
          <w:rFonts w:ascii="Times New Roman" w:hAnsi="Times New Roman" w:cs="Times New Roman"/>
          <w:sz w:val="26"/>
          <w:szCs w:val="26"/>
        </w:rPr>
      </w:pPr>
      <w:r w:rsidRPr="00DE3E2E">
        <w:rPr>
          <w:rFonts w:ascii="Times New Roman" w:hAnsi="Times New Roman" w:cs="Times New Roman"/>
          <w:sz w:val="26"/>
          <w:szCs w:val="26"/>
        </w:rPr>
        <w:t xml:space="preserve">Hình thức: thi viết </w:t>
      </w:r>
    </w:p>
    <w:p w:rsidR="00862DB5" w:rsidRPr="00DE3E2E" w:rsidRDefault="00427E29" w:rsidP="005F1458">
      <w:pPr>
        <w:numPr>
          <w:ilvl w:val="1"/>
          <w:numId w:val="14"/>
        </w:numPr>
        <w:spacing w:before="60" w:after="60" w:line="312" w:lineRule="auto"/>
        <w:ind w:hanging="1080"/>
        <w:rPr>
          <w:rFonts w:ascii="Times New Roman" w:hAnsi="Times New Roman" w:cs="Times New Roman"/>
          <w:sz w:val="26"/>
          <w:szCs w:val="26"/>
        </w:rPr>
      </w:pPr>
      <w:r w:rsidRPr="00DE3E2E">
        <w:rPr>
          <w:rFonts w:ascii="Times New Roman" w:hAnsi="Times New Roman" w:cs="Times New Roman"/>
          <w:sz w:val="26"/>
          <w:szCs w:val="26"/>
        </w:rPr>
        <w:t xml:space="preserve">Điểm và tỷ trọng: </w:t>
      </w:r>
      <w:r w:rsidRPr="00DE3E2E">
        <w:rPr>
          <w:rFonts w:ascii="Times New Roman" w:hAnsi="Times New Roman" w:cs="Times New Roman"/>
          <w:sz w:val="26"/>
          <w:szCs w:val="26"/>
        </w:rPr>
        <w:tab/>
      </w:r>
      <w:r w:rsidRPr="00DE3E2E">
        <w:rPr>
          <w:rFonts w:ascii="Times New Roman" w:hAnsi="Times New Roman" w:cs="Times New Roman"/>
          <w:sz w:val="26"/>
          <w:szCs w:val="26"/>
        </w:rPr>
        <w:tab/>
      </w:r>
      <w:r w:rsidR="005F1458" w:rsidRPr="00DE3E2E">
        <w:rPr>
          <w:rFonts w:ascii="Times New Roman" w:hAnsi="Times New Roman" w:cs="Times New Roman"/>
          <w:sz w:val="26"/>
          <w:szCs w:val="26"/>
        </w:rPr>
        <w:tab/>
      </w:r>
      <w:r w:rsidR="005E715F" w:rsidRPr="00DE3E2E">
        <w:rPr>
          <w:rFonts w:ascii="Times New Roman" w:hAnsi="Times New Roman" w:cs="Times New Roman"/>
          <w:sz w:val="26"/>
          <w:szCs w:val="26"/>
        </w:rPr>
        <w:t xml:space="preserve">Thang điểm: 10/ Tỷ trọng  </w:t>
      </w:r>
      <w:r w:rsidR="00580282">
        <w:rPr>
          <w:rFonts w:ascii="Times New Roman" w:hAnsi="Times New Roman" w:cs="Times New Roman"/>
          <w:sz w:val="26"/>
          <w:szCs w:val="26"/>
        </w:rPr>
        <w:t>70</w:t>
      </w:r>
      <w:r w:rsidRPr="00DE3E2E">
        <w:rPr>
          <w:rFonts w:ascii="Times New Roman" w:hAnsi="Times New Roman" w:cs="Times New Roman"/>
          <w:sz w:val="26"/>
          <w:szCs w:val="26"/>
        </w:rPr>
        <w:t>%</w:t>
      </w:r>
      <w:r w:rsidR="00862DB5" w:rsidRPr="00DE3E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B68" w:rsidRPr="00DE3E2E" w:rsidRDefault="00835B68" w:rsidP="00862DB5">
      <w:pPr>
        <w:spacing w:before="60" w:after="60" w:line="312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835B68" w:rsidRPr="00E05080" w:rsidRDefault="00835B68" w:rsidP="00835B68">
      <w:pPr>
        <w:ind w:left="720" w:firstLine="720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>Duyệt</w:t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</w:p>
    <w:p w:rsidR="00835B68" w:rsidRPr="00E05080" w:rsidRDefault="00835B68" w:rsidP="00835B68">
      <w:pPr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>Hiệu trưởng</w:t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  <w:t xml:space="preserve">          Trưởng khoa                                  </w:t>
      </w:r>
      <w:r w:rsidRPr="00E05080"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>Trưởng bộ môn</w:t>
      </w:r>
    </w:p>
    <w:p w:rsidR="00835B68" w:rsidRPr="00E05080" w:rsidRDefault="00835B68" w:rsidP="00835B68">
      <w:pPr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 xml:space="preserve">   </w:t>
      </w:r>
      <w:r w:rsidRPr="00E05080">
        <w:rPr>
          <w:rFonts w:ascii="Times New Roman" w:hAnsi="Times New Roman" w:cs="Times New Roman"/>
          <w:i/>
          <w:sz w:val="26"/>
          <w:szCs w:val="26"/>
          <w:lang w:val="pt-BR"/>
        </w:rPr>
        <w:t xml:space="preserve">(Ký tên)                    (Ký tên) </w:t>
      </w:r>
      <w:r w:rsidRPr="00E05080">
        <w:rPr>
          <w:rFonts w:ascii="Times New Roman" w:hAnsi="Times New Roman" w:cs="Times New Roman"/>
          <w:sz w:val="26"/>
          <w:szCs w:val="26"/>
          <w:lang w:val="pt-BR"/>
        </w:rPr>
        <w:t xml:space="preserve">                                 </w:t>
      </w:r>
      <w:r w:rsidRPr="00E05080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sz w:val="26"/>
          <w:szCs w:val="26"/>
          <w:lang w:val="pt-BR"/>
        </w:rPr>
        <w:tab/>
        <w:t xml:space="preserve">       </w:t>
      </w:r>
      <w:r w:rsidRPr="00E05080">
        <w:rPr>
          <w:rFonts w:ascii="Times New Roman" w:hAnsi="Times New Roman" w:cs="Times New Roman"/>
          <w:i/>
          <w:sz w:val="26"/>
          <w:szCs w:val="26"/>
          <w:lang w:val="pt-BR"/>
        </w:rPr>
        <w:t xml:space="preserve">(Ký tên) </w:t>
      </w:r>
    </w:p>
    <w:p w:rsidR="009C219B" w:rsidRPr="00E05080" w:rsidRDefault="009C219B" w:rsidP="00835B68">
      <w:pPr>
        <w:spacing w:before="60" w:after="60" w:line="312" w:lineRule="auto"/>
        <w:rPr>
          <w:rFonts w:ascii="Times New Roman" w:hAnsi="Times New Roman" w:cs="Times New Roman"/>
          <w:color w:val="FF0000"/>
          <w:sz w:val="26"/>
          <w:szCs w:val="26"/>
          <w:lang w:val="pt-BR"/>
        </w:rPr>
      </w:pPr>
    </w:p>
    <w:sectPr w:rsidR="009C219B" w:rsidRPr="00E05080" w:rsidSect="00E208F4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9F" w:rsidRDefault="00D82D9F">
      <w:r>
        <w:separator/>
      </w:r>
    </w:p>
  </w:endnote>
  <w:endnote w:type="continuationSeparator" w:id="0">
    <w:p w:rsidR="00D82D9F" w:rsidRDefault="00D8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ArialH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4F" w:rsidRDefault="000B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E4F" w:rsidRDefault="000B1E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4F" w:rsidRDefault="000B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4E2">
      <w:rPr>
        <w:rStyle w:val="PageNumber"/>
      </w:rPr>
      <w:t>4</w:t>
    </w:r>
    <w:r>
      <w:rPr>
        <w:rStyle w:val="PageNumber"/>
      </w:rPr>
      <w:fldChar w:fldCharType="end"/>
    </w:r>
  </w:p>
  <w:p w:rsidR="000B1E4F" w:rsidRDefault="000B1E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9F" w:rsidRDefault="00D82D9F">
      <w:r>
        <w:separator/>
      </w:r>
    </w:p>
  </w:footnote>
  <w:footnote w:type="continuationSeparator" w:id="0">
    <w:p w:rsidR="00D82D9F" w:rsidRDefault="00D8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40B"/>
    <w:multiLevelType w:val="multilevel"/>
    <w:tmpl w:val="50B24A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AEA600C"/>
    <w:multiLevelType w:val="hybridMultilevel"/>
    <w:tmpl w:val="EC6E01A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4BE0"/>
    <w:multiLevelType w:val="hybridMultilevel"/>
    <w:tmpl w:val="03D2F70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F261D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78A1"/>
    <w:multiLevelType w:val="hybridMultilevel"/>
    <w:tmpl w:val="F222CBD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595B"/>
    <w:multiLevelType w:val="hybridMultilevel"/>
    <w:tmpl w:val="8CC26068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C03F1"/>
    <w:multiLevelType w:val="hybridMultilevel"/>
    <w:tmpl w:val="CC4402C0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E7A40"/>
    <w:multiLevelType w:val="hybridMultilevel"/>
    <w:tmpl w:val="9DE4C1BE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66F34"/>
    <w:multiLevelType w:val="hybridMultilevel"/>
    <w:tmpl w:val="5F04AC64"/>
    <w:lvl w:ilvl="0" w:tplc="0374F59E">
      <w:start w:val="1"/>
      <w:numFmt w:val="bullet"/>
      <w:lvlText w:val="+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8D2149"/>
    <w:multiLevelType w:val="hybridMultilevel"/>
    <w:tmpl w:val="2FC60C0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4F64"/>
    <w:multiLevelType w:val="multilevel"/>
    <w:tmpl w:val="B52CF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3C01B4"/>
    <w:multiLevelType w:val="hybridMultilevel"/>
    <w:tmpl w:val="FC560356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A04A6"/>
    <w:multiLevelType w:val="hybridMultilevel"/>
    <w:tmpl w:val="A3CA1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6F0D"/>
    <w:multiLevelType w:val="hybridMultilevel"/>
    <w:tmpl w:val="17D6F11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96D07"/>
    <w:multiLevelType w:val="multilevel"/>
    <w:tmpl w:val="03B6BD6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AD2964"/>
    <w:multiLevelType w:val="hybridMultilevel"/>
    <w:tmpl w:val="139EE31E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A61AE"/>
    <w:multiLevelType w:val="hybridMultilevel"/>
    <w:tmpl w:val="2020DD8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B7E40"/>
    <w:multiLevelType w:val="hybridMultilevel"/>
    <w:tmpl w:val="846ECDCC"/>
    <w:lvl w:ilvl="0" w:tplc="ADA89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DB4C42"/>
    <w:multiLevelType w:val="multilevel"/>
    <w:tmpl w:val="03B6BD6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A714F1F"/>
    <w:multiLevelType w:val="hybridMultilevel"/>
    <w:tmpl w:val="0CCEC03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882BC8">
      <w:start w:val="1"/>
      <w:numFmt w:val="bullet"/>
      <w:lvlText w:val="-"/>
      <w:lvlJc w:val="left"/>
      <w:pPr>
        <w:tabs>
          <w:tab w:val="num" w:pos="1077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074CB"/>
    <w:multiLevelType w:val="hybridMultilevel"/>
    <w:tmpl w:val="1C0C814A"/>
    <w:lvl w:ilvl="0" w:tplc="C24A1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26E93"/>
    <w:multiLevelType w:val="hybridMultilevel"/>
    <w:tmpl w:val="C3E84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B4709"/>
    <w:multiLevelType w:val="hybridMultilevel"/>
    <w:tmpl w:val="D966A27C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650D5"/>
    <w:multiLevelType w:val="multilevel"/>
    <w:tmpl w:val="03B6BD6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20"/>
  </w:num>
  <w:num w:numId="14">
    <w:abstractNumId w:val="11"/>
  </w:num>
  <w:num w:numId="15">
    <w:abstractNumId w:val="12"/>
  </w:num>
  <w:num w:numId="16">
    <w:abstractNumId w:val="10"/>
  </w:num>
  <w:num w:numId="17">
    <w:abstractNumId w:val="21"/>
  </w:num>
  <w:num w:numId="18">
    <w:abstractNumId w:val="15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  <w:num w:numId="23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1D"/>
    <w:rsid w:val="00006850"/>
    <w:rsid w:val="000121F2"/>
    <w:rsid w:val="00035C8F"/>
    <w:rsid w:val="00035EC2"/>
    <w:rsid w:val="0004307F"/>
    <w:rsid w:val="000767EE"/>
    <w:rsid w:val="000B1E4F"/>
    <w:rsid w:val="000C33A2"/>
    <w:rsid w:val="000C7E08"/>
    <w:rsid w:val="000D62AB"/>
    <w:rsid w:val="000F59C8"/>
    <w:rsid w:val="0011638C"/>
    <w:rsid w:val="001346D8"/>
    <w:rsid w:val="00144455"/>
    <w:rsid w:val="001555DE"/>
    <w:rsid w:val="0016001E"/>
    <w:rsid w:val="00187B98"/>
    <w:rsid w:val="00197AD5"/>
    <w:rsid w:val="001A64D2"/>
    <w:rsid w:val="001F4178"/>
    <w:rsid w:val="00204560"/>
    <w:rsid w:val="0023343F"/>
    <w:rsid w:val="00257497"/>
    <w:rsid w:val="00257BB0"/>
    <w:rsid w:val="002677E0"/>
    <w:rsid w:val="002B57AE"/>
    <w:rsid w:val="002F3CCC"/>
    <w:rsid w:val="00317646"/>
    <w:rsid w:val="00325B08"/>
    <w:rsid w:val="00340B6A"/>
    <w:rsid w:val="00365F79"/>
    <w:rsid w:val="003742E8"/>
    <w:rsid w:val="00377A4D"/>
    <w:rsid w:val="00383E5A"/>
    <w:rsid w:val="003D3234"/>
    <w:rsid w:val="003D692E"/>
    <w:rsid w:val="003E7C1D"/>
    <w:rsid w:val="003F520B"/>
    <w:rsid w:val="004179AB"/>
    <w:rsid w:val="00427E29"/>
    <w:rsid w:val="0043199E"/>
    <w:rsid w:val="004371BB"/>
    <w:rsid w:val="004775A3"/>
    <w:rsid w:val="00490D8C"/>
    <w:rsid w:val="00497884"/>
    <w:rsid w:val="00555FB5"/>
    <w:rsid w:val="005739F9"/>
    <w:rsid w:val="00580282"/>
    <w:rsid w:val="005E6A6D"/>
    <w:rsid w:val="005E715F"/>
    <w:rsid w:val="005F1458"/>
    <w:rsid w:val="00605C5B"/>
    <w:rsid w:val="00610C84"/>
    <w:rsid w:val="0061582F"/>
    <w:rsid w:val="00671BF3"/>
    <w:rsid w:val="00687BEB"/>
    <w:rsid w:val="006A04BC"/>
    <w:rsid w:val="006D74F9"/>
    <w:rsid w:val="0076298A"/>
    <w:rsid w:val="007A5FF5"/>
    <w:rsid w:val="007C47B8"/>
    <w:rsid w:val="007C481B"/>
    <w:rsid w:val="007C4BE5"/>
    <w:rsid w:val="00801E2C"/>
    <w:rsid w:val="008044DF"/>
    <w:rsid w:val="00810654"/>
    <w:rsid w:val="0083132E"/>
    <w:rsid w:val="00835B68"/>
    <w:rsid w:val="00854427"/>
    <w:rsid w:val="00862DB5"/>
    <w:rsid w:val="0088353D"/>
    <w:rsid w:val="00897C50"/>
    <w:rsid w:val="008A6A41"/>
    <w:rsid w:val="008A6A63"/>
    <w:rsid w:val="008B56FE"/>
    <w:rsid w:val="008C1347"/>
    <w:rsid w:val="008C1A71"/>
    <w:rsid w:val="008C5FDF"/>
    <w:rsid w:val="008F0D13"/>
    <w:rsid w:val="008F413C"/>
    <w:rsid w:val="008F47E7"/>
    <w:rsid w:val="00926640"/>
    <w:rsid w:val="00955C0C"/>
    <w:rsid w:val="0098103A"/>
    <w:rsid w:val="00982BB5"/>
    <w:rsid w:val="009B663E"/>
    <w:rsid w:val="009C219B"/>
    <w:rsid w:val="009C5C14"/>
    <w:rsid w:val="00A0734D"/>
    <w:rsid w:val="00A11586"/>
    <w:rsid w:val="00A67EB6"/>
    <w:rsid w:val="00A96E7F"/>
    <w:rsid w:val="00AA0823"/>
    <w:rsid w:val="00AA61D2"/>
    <w:rsid w:val="00AB5613"/>
    <w:rsid w:val="00AD3A33"/>
    <w:rsid w:val="00AF228C"/>
    <w:rsid w:val="00B11240"/>
    <w:rsid w:val="00B272F3"/>
    <w:rsid w:val="00BB5A57"/>
    <w:rsid w:val="00BB6E32"/>
    <w:rsid w:val="00BD509C"/>
    <w:rsid w:val="00C17085"/>
    <w:rsid w:val="00C25735"/>
    <w:rsid w:val="00C43CEE"/>
    <w:rsid w:val="00C47BE8"/>
    <w:rsid w:val="00C81734"/>
    <w:rsid w:val="00C830CF"/>
    <w:rsid w:val="00CC4DB5"/>
    <w:rsid w:val="00CC5AB8"/>
    <w:rsid w:val="00CE0EC6"/>
    <w:rsid w:val="00CF1089"/>
    <w:rsid w:val="00CF5FBE"/>
    <w:rsid w:val="00D0066A"/>
    <w:rsid w:val="00D05E92"/>
    <w:rsid w:val="00D25E80"/>
    <w:rsid w:val="00D34D6D"/>
    <w:rsid w:val="00D57785"/>
    <w:rsid w:val="00D64924"/>
    <w:rsid w:val="00D668B7"/>
    <w:rsid w:val="00D82D9F"/>
    <w:rsid w:val="00D9090D"/>
    <w:rsid w:val="00D97946"/>
    <w:rsid w:val="00DE292E"/>
    <w:rsid w:val="00DE3E2E"/>
    <w:rsid w:val="00E05080"/>
    <w:rsid w:val="00E208F4"/>
    <w:rsid w:val="00E652AA"/>
    <w:rsid w:val="00E70B7F"/>
    <w:rsid w:val="00E7281A"/>
    <w:rsid w:val="00EA40FA"/>
    <w:rsid w:val="00ED1A39"/>
    <w:rsid w:val="00EF64E2"/>
    <w:rsid w:val="00FB0C18"/>
    <w:rsid w:val="00FD3349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06E4E4-E075-4B06-9F4F-75CD537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 w:cs="Arial"/>
      <w:noProof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iCs/>
      <w:noProof w:val="0"/>
      <w:szCs w:val="24"/>
    </w:rPr>
  </w:style>
  <w:style w:type="paragraph" w:styleId="FootnoteText">
    <w:name w:val="footnote text"/>
    <w:basedOn w:val="Normal"/>
    <w:semiHidden/>
    <w:rPr>
      <w:rFonts w:cs="Times New Roman"/>
      <w:noProof w:val="0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.VnArialH" w:hAnsi=".VnArialH" w:cs="Times New Roman"/>
      <w:noProof w:val="0"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cs="Times New Roman"/>
      <w:b/>
      <w:bCs/>
      <w:noProof w:val="0"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035EC2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rsid w:val="00035EC2"/>
    <w:rPr>
      <w:rFonts w:ascii=".VnTime" w:hAnsi=".VnTime" w:cs="Arial"/>
      <w:noProof/>
      <w:sz w:val="28"/>
      <w:szCs w:val="28"/>
      <w:lang w:val="en-US" w:eastAsia="en-US"/>
    </w:rPr>
  </w:style>
  <w:style w:type="paragraph" w:customStyle="1" w:styleId="CharCharChar">
    <w:name w:val="Char Char Char"/>
    <w:basedOn w:val="Normal"/>
    <w:rsid w:val="00DE3E2E"/>
    <w:pPr>
      <w:spacing w:after="160" w:line="240" w:lineRule="exact"/>
    </w:pPr>
    <w:rPr>
      <w:rFonts w:ascii="Tahoma" w:eastAsia="PMingLiU" w:hAnsi="Tahoma" w:cs="Times New Roman"/>
      <w:noProof w:val="0"/>
      <w:sz w:val="20"/>
      <w:szCs w:val="20"/>
    </w:rPr>
  </w:style>
  <w:style w:type="paragraph" w:styleId="BalloonText">
    <w:name w:val="Balloon Text"/>
    <w:basedOn w:val="Normal"/>
    <w:link w:val="BalloonTextChar"/>
    <w:rsid w:val="00B272F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B272F3"/>
    <w:rPr>
      <w:rFonts w:ascii="Tahoma" w:hAnsi="Tahoma" w:cs="Tahoma"/>
      <w:noProof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1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3A95-BDF3-4E30-81B6-E17AE6A5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Microsoft Corporation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f87hanoi</dc:creator>
  <cp:lastModifiedBy>TRAN LE THANH THANH</cp:lastModifiedBy>
  <cp:revision>8</cp:revision>
  <cp:lastPrinted>2016-09-19T04:35:00Z</cp:lastPrinted>
  <dcterms:created xsi:type="dcterms:W3CDTF">2016-10-07T04:26:00Z</dcterms:created>
  <dcterms:modified xsi:type="dcterms:W3CDTF">2016-10-09T03:54:00Z</dcterms:modified>
</cp:coreProperties>
</file>